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6B939" w14:textId="3CFE18E8" w:rsidR="00CB24D5" w:rsidRPr="00CB24D5" w:rsidRDefault="00CB24D5" w:rsidP="00CB24D5">
      <w:pPr>
        <w:spacing w:before="280" w:beforeAutospacing="1" w:after="80" w:afterAutospacing="1" w:line="260" w:lineRule="auto"/>
        <w:rPr>
          <w:rFonts w:ascii="Times New Roman" w:eastAsia="Times New Roman" w:hAnsi="Times New Roman" w:cs="Times New Roman"/>
          <w:kern w:val="0"/>
          <w:lang w:eastAsia="nb-NO"/>
          <w14:ligatures w14:val="none"/>
        </w:rPr>
        <w:keepNext w:val="1"/>
        <w:keepLines w:val="1"/>
        <w:widowControl w:val="1"/>
        <w:outlineLvl w:val="0"/>
      </w:pPr>
      <w:r>
        <w:rPr>
          <w:rFonts w:ascii="Calibri" w:hAnsi="Calibri" w:eastAsia="Calibri" w:cs="Calibri"/>
          <w:kern w:val="0"/>
          <w:lang w:eastAsia="nb-NO"/>
          <w14:ligatures w14:val="none"/>
          <w:sz w:val="36"/>
          <w:szCs w:val="36"/>
          <w:color w:val="1F4D78"/>
          <w:b w:val="1"/>
        </w:rPr>
        <w:t xml:space="preserve">Jonas: </w:t>
      </w:r>
      <w:r w:rsidRPr="00CB24D5">
        <w:rPr>
          <w:rFonts w:ascii="Calibri" w:hAnsi="Calibri" w:eastAsia="Calibri" w:cs="Calibri"/>
          <w:kern w:val="0"/>
          <w:lang w:eastAsia="nb-NO"/>
          <w14:ligatures w14:val="none"/>
          <w:sz w:val="36"/>
          <w:szCs w:val="36"/>
          <w:color w:val="1F4D78"/>
          <w:b w:val="1"/>
        </w:rPr>
        <w:t>Har det vi gjør her vært gjort før?</w:t>
      </w:r>
    </w:p>
    <w:p w14:paraId="4ACCA370" w14:textId="77777777" w:rsidR="00CB24D5" w:rsidRPr="00CB24D5" w:rsidRDefault="00CB24D5" w:rsidP="00CB24D5">
      <w:pPr>
        <w:spacing w:after="100" w:line="278" w:lineRule="auto" w:before="0"/>
        <w:rPr>
          <w:rFonts w:ascii="Times New Roman" w:eastAsia="Times New Roman" w:hAnsi="Times New Roman" w:cs="Times New Roman"/>
          <w:kern w:val="0"/>
          <w:lang w:eastAsia="nb-NO"/>
          <w14:ligatures w14:val="none"/>
        </w:rPr>
        <w:keepNext w:val="0"/>
        <w:keepLines w:val="0"/>
        <w:widowControl w:val="1"/>
      </w:pPr>
      <w:r w:rsidRPr="00CB24D5">
        <w:rPr>
          <w:rFonts w:ascii="Calibri" w:hAnsi="Calibri" w:eastAsia="Calibri" w:cs="Calibri"/>
          <w:kern w:val="0"/>
          <w:lang w:eastAsia="nb-NO"/>
          <w14:ligatures w14:val="none"/>
          <w:sz w:val="21"/>
          <w:szCs w:val="21"/>
          <w:color w:val="202124"/>
        </w:rPr>
        <w:t>12:57</w:t>
      </w:r>
    </w:p>
    <w:p w14:paraId="27A6D076" w14:textId="77777777" w:rsidR="00CB24D5" w:rsidRPr="00CB24D5" w:rsidRDefault="00CB24D5" w:rsidP="00CB24D5">
      <w:pPr>
        <w:spacing w:after="100" w:line="278" w:lineRule="auto" w:before="0"/>
        <w:rPr>
          <w:rFonts w:ascii="Times New Roman" w:eastAsia="Times New Roman" w:hAnsi="Times New Roman" w:cs="Times New Roman"/>
          <w:kern w:val="0"/>
          <w:lang w:eastAsia="nb-NO"/>
          <w14:ligatures w14:val="none"/>
        </w:rPr>
        <w:keepNext w:val="0"/>
        <w:keepLines w:val="0"/>
        <w:widowControl w:val="1"/>
      </w:pPr>
      <w:r w:rsidRPr="00CB24D5">
        <w:rPr>
          <w:rFonts w:ascii="Calibri" w:hAnsi="Calibri" w:eastAsia="Calibri" w:cs="Calibri"/>
          <w:kern w:val="0"/>
          <w:lang w:eastAsia="nb-NO"/>
          <w14:ligatures w14:val="none"/>
          <w:sz w:val="21"/>
          <w:szCs w:val="21"/>
          <w:color w:val="202124"/>
        </w:rPr>
        <w:t>Jobbet i 1m 42s</w:t>
      </w:r>
    </w:p>
    <w:p w14:paraId="4598115D" w14:textId="037F6380" w:rsidR="00CB24D5" w:rsidRPr="00CB24D5" w:rsidRDefault="00CB24D5" w:rsidP="00CB24D5">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Pr>
          <w:rFonts w:ascii="Calibri" w:hAnsi="Calibri" w:eastAsia="Calibri" w:cs="Calibri"/>
          <w:kern w:val="0"/>
          <w:lang w:eastAsia="nb-NO"/>
          <w14:ligatures w14:val="none"/>
          <w:sz w:val="21"/>
          <w:szCs w:val="21"/>
          <w:color w:val="202124"/>
        </w:rPr>
        <w:t xml:space="preserve">Desktop: </w:t>
      </w:r>
      <w:r w:rsidRPr="00CB24D5">
        <w:rPr>
          <w:rFonts w:ascii="Calibri" w:hAnsi="Calibri" w:eastAsia="Calibri" w:cs="Calibri"/>
          <w:kern w:val="0"/>
          <w:lang w:eastAsia="nb-NO"/>
          <w14:ligatures w14:val="none"/>
          <w:sz w:val="21"/>
          <w:szCs w:val="21"/>
          <w:color w:val="202124"/>
        </w:rPr>
        <w:t xml:space="preserve">Kort svar: </w:t>
      </w:r>
      <w:r w:rsidRPr="00CB24D5">
        <w:rPr>
          <w:rFonts w:ascii="Calibri" w:hAnsi="Calibri" w:eastAsia="Calibri" w:cs="Calibri"/>
          <w:b/>
          <w:bCs/>
          <w:kern w:val="0"/>
          <w:lang w:eastAsia="nb-NO"/>
          <w14:ligatures w14:val="none"/>
          <w:sz w:val="21"/>
          <w:szCs w:val="21"/>
          <w:color w:val="202124"/>
        </w:rPr>
        <w:t>Ja, deler av det har vært gjort før. Men jeg finner ikke dokumentasjon på akkurat denne kombinasjonen.</w:t>
      </w:r>
      <w:r w:rsidRPr="00CB24D5">
        <w:rPr>
          <w:rFonts w:ascii="Calibri" w:hAnsi="Calibri" w:eastAsia="Calibri" w:cs="Calibri"/>
          <w:kern w:val="0"/>
          <w:lang w:eastAsia="nb-NO"/>
          <w14:ligatures w14:val="none"/>
          <w:sz w:val="21"/>
          <w:szCs w:val="21"/>
          <w:color w:val="202124"/>
        </w:rPr>
        <w:t xml:space="preserve"> Og det finnes én nyere parallell som ligger overraskende nær deres arbeid.</w:t>
      </w:r>
    </w:p>
    <w:p w14:paraId="75DEF619" w14:textId="77777777" w:rsidR="00CB24D5" w:rsidRPr="00CB24D5" w:rsidRDefault="00CB24D5" w:rsidP="00CB24D5">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CB24D5">
        <w:rPr>
          <w:rFonts w:ascii="Calibri" w:hAnsi="Calibri" w:eastAsia="Calibri" w:cs="Calibri"/>
          <w:kern w:val="0"/>
          <w:lang w:eastAsia="nb-NO"/>
          <w14:ligatures w14:val="none"/>
          <w:sz w:val="21"/>
          <w:szCs w:val="21"/>
          <w:color w:val="202124"/>
        </w:rPr>
        <w:t>Den historiske linjen er tydelig:</w:t>
      </w:r>
    </w:p>
    <w:p w14:paraId="05940AB5" w14:textId="77777777" w:rsidR="00CB24D5" w:rsidRPr="00CB24D5" w:rsidRDefault="00CB24D5" w:rsidP="00CB24D5">
      <w:pPr>
        <w:numPr>
          <w:ilvl w:val="0"/>
          <w:numId w:val="1"/>
        </w:num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CB24D5">
        <w:rPr>
          <w:rFonts w:ascii="Calibri" w:hAnsi="Calibri" w:eastAsia="Calibri" w:cs="Calibri"/>
          <w:kern w:val="0"/>
          <w:lang w:eastAsia="nb-NO"/>
          <w14:ligatures w14:val="none"/>
          <w:sz w:val="21"/>
          <w:szCs w:val="21"/>
          <w:color w:val="202124"/>
        </w:rPr>
        <w:t xml:space="preserve">Allerede i 1972 ble </w:t>
      </w:r>
      <w:proofErr w:type="spellStart"/>
      <w:r w:rsidRPr="00CB24D5">
        <w:rPr>
          <w:rFonts w:ascii="Calibri" w:hAnsi="Calibri" w:eastAsia="Calibri" w:cs="Calibri"/>
          <w:kern w:val="0"/>
          <w:lang w:eastAsia="nb-NO"/>
          <w14:ligatures w14:val="none"/>
          <w:sz w:val="21"/>
          <w:szCs w:val="21"/>
          <w:color w:val="202124"/>
        </w:rPr>
        <w:t>chatbotene</w:t>
      </w:r>
      <w:proofErr w:type="spellEnd"/>
      <w:r w:rsidRPr="00CB24D5">
        <w:rPr>
          <w:rFonts w:ascii="Calibri" w:hAnsi="Calibri" w:eastAsia="Calibri" w:cs="Calibri"/>
          <w:kern w:val="0"/>
          <w:lang w:eastAsia="nb-NO"/>
          <w14:ligatures w14:val="none"/>
          <w:sz w:val="21"/>
          <w:szCs w:val="21"/>
          <w:color w:val="202124"/>
        </w:rPr>
        <w:t xml:space="preserve"> </w:t>
      </w:r>
      <w:proofErr w:type="spellStart"/>
      <w:r w:rsidRPr="00CB24D5">
        <w:rPr>
          <w:rFonts w:ascii="Calibri" w:hAnsi="Calibri" w:eastAsia="Calibri" w:cs="Calibri"/>
          <w:kern w:val="0"/>
          <w:lang w:eastAsia="nb-NO"/>
          <w14:ligatures w14:val="none"/>
          <w:sz w:val="21"/>
          <w:szCs w:val="21"/>
          <w:color w:val="202124"/>
        </w:rPr>
        <w:t>PARRY</w:t>
      </w:r>
      <w:proofErr w:type="spellEnd"/>
      <w:r w:rsidRPr="00CB24D5">
        <w:rPr>
          <w:rFonts w:ascii="Calibri" w:hAnsi="Calibri" w:eastAsia="Calibri" w:cs="Calibri"/>
          <w:kern w:val="0"/>
          <w:lang w:eastAsia="nb-NO"/>
          <w14:ligatures w14:val="none"/>
          <w:sz w:val="21"/>
          <w:szCs w:val="21"/>
          <w:color w:val="202124"/>
        </w:rPr>
        <w:t xml:space="preserve"> og </w:t>
      </w:r>
      <w:proofErr w:type="spellStart"/>
      <w:r w:rsidRPr="00CB24D5">
        <w:rPr>
          <w:rFonts w:ascii="Calibri" w:hAnsi="Calibri" w:eastAsia="Calibri" w:cs="Calibri"/>
          <w:kern w:val="0"/>
          <w:lang w:eastAsia="nb-NO"/>
          <w14:ligatures w14:val="none"/>
          <w:sz w:val="21"/>
          <w:szCs w:val="21"/>
          <w:color w:val="202124"/>
        </w:rPr>
        <w:t>DOCTOR</w:t>
      </w:r>
      <w:proofErr w:type="spellEnd"/>
      <w:r w:rsidRPr="00CB24D5">
        <w:rPr>
          <w:rFonts w:ascii="Calibri" w:hAnsi="Calibri" w:eastAsia="Calibri" w:cs="Calibri"/>
          <w:kern w:val="0"/>
          <w:lang w:eastAsia="nb-NO"/>
          <w14:ligatures w14:val="none"/>
          <w:sz w:val="21"/>
          <w:szCs w:val="21"/>
          <w:color w:val="202124"/>
        </w:rPr>
        <w:t xml:space="preserve"> koblet sammen over nettet. Samtalen ble publisert i </w:t>
      </w:r>
      <w:proofErr w:type="spellStart"/>
      <w:r w:rsidRPr="00CB24D5">
        <w:rPr>
          <w:rFonts w:ascii="Calibri" w:hAnsi="Calibri" w:eastAsia="Calibri" w:cs="Calibri"/>
          <w:kern w:val="0"/>
          <w:lang w:eastAsia="nb-NO"/>
          <w14:ligatures w14:val="none"/>
          <w:sz w:val="21"/>
          <w:szCs w:val="21"/>
          <w:color w:val="202124"/>
        </w:rPr>
        <w:t>RFC</w:t>
      </w:r>
      <w:proofErr w:type="spellEnd"/>
      <w:r w:rsidRPr="00CB24D5">
        <w:rPr>
          <w:rFonts w:ascii="Calibri" w:hAnsi="Calibri" w:eastAsia="Calibri" w:cs="Calibri"/>
          <w:kern w:val="0"/>
          <w:lang w:eastAsia="nb-NO"/>
          <w14:ligatures w14:val="none"/>
          <w:sz w:val="21"/>
          <w:szCs w:val="21"/>
          <w:color w:val="202124"/>
        </w:rPr>
        <w:t xml:space="preserve"> 439. Det var regelbaserte programmer, ikke moderne språkmodeller, men maskin-til-maskin-dialogen er gammel. </w:t>
      </w:r>
      <w:hyperlink r:id="rId5" w:history="1">
        <w:proofErr w:type="spellStart"/>
        <w:r w:rsidRPr="00CB24D5">
          <w:rPr>
            <w:rFonts w:ascii="Calibri" w:hAnsi="Calibri" w:eastAsia="Calibri" w:cs="Calibri"/>
            <w:color w:val="202124"/>
            <w:kern w:val="0"/>
            <w:u w:val="single"/>
            <w:lang w:eastAsia="nb-NO"/>
            <w14:ligatures w14:val="none"/>
            <w:sz w:val="21"/>
            <w:szCs w:val="21"/>
          </w:rPr>
          <w:t>RFC</w:t>
        </w:r>
        <w:proofErr w:type="spellEnd"/>
        <w:r w:rsidRPr="00CB24D5">
          <w:rPr>
            <w:rFonts w:ascii="Calibri" w:hAnsi="Calibri" w:eastAsia="Calibri" w:cs="Calibri"/>
            <w:color w:val="202124"/>
            <w:kern w:val="0"/>
            <w:u w:val="single"/>
            <w:lang w:eastAsia="nb-NO"/>
            <w14:ligatures w14:val="none"/>
            <w:sz w:val="21"/>
            <w:szCs w:val="21"/>
          </w:rPr>
          <w:t xml:space="preserve"> 439: </w:t>
        </w:r>
        <w:proofErr w:type="spellStart"/>
        <w:r w:rsidRPr="00CB24D5">
          <w:rPr>
            <w:rFonts w:ascii="Calibri" w:hAnsi="Calibri" w:eastAsia="Calibri" w:cs="Calibri"/>
            <w:color w:val="202124"/>
            <w:kern w:val="0"/>
            <w:u w:val="single"/>
            <w:lang w:eastAsia="nb-NO"/>
            <w14:ligatures w14:val="none"/>
            <w:sz w:val="21"/>
            <w:szCs w:val="21"/>
          </w:rPr>
          <w:t>PARRY</w:t>
        </w:r>
        <w:proofErr w:type="spellEnd"/>
        <w:r w:rsidRPr="00CB24D5">
          <w:rPr>
            <w:rFonts w:ascii="Calibri" w:hAnsi="Calibri" w:eastAsia="Calibri" w:cs="Calibri"/>
            <w:color w:val="202124"/>
            <w:kern w:val="0"/>
            <w:u w:val="single"/>
            <w:lang w:eastAsia="nb-NO"/>
            <w14:ligatures w14:val="none"/>
            <w:sz w:val="21"/>
            <w:szCs w:val="21"/>
          </w:rPr>
          <w:t xml:space="preserve"> </w:t>
        </w:r>
        <w:proofErr w:type="spellStart"/>
        <w:r w:rsidRPr="00CB24D5">
          <w:rPr>
            <w:rFonts w:ascii="Calibri" w:hAnsi="Calibri" w:eastAsia="Calibri" w:cs="Calibri"/>
            <w:color w:val="202124"/>
            <w:kern w:val="0"/>
            <w:u w:val="single"/>
            <w:lang w:eastAsia="nb-NO"/>
            <w14:ligatures w14:val="none"/>
            <w:sz w:val="21"/>
            <w:szCs w:val="21"/>
          </w:rPr>
          <w:t>Encounters</w:t>
        </w:r>
        <w:proofErr w:type="spellEnd"/>
        <w:r w:rsidRPr="00CB24D5">
          <w:rPr>
            <w:rFonts w:ascii="Calibri" w:hAnsi="Calibri" w:eastAsia="Calibri" w:cs="Calibri"/>
            <w:color w:val="202124"/>
            <w:kern w:val="0"/>
            <w:u w:val="single"/>
            <w:lang w:eastAsia="nb-NO"/>
            <w14:ligatures w14:val="none"/>
            <w:sz w:val="21"/>
            <w:szCs w:val="21"/>
          </w:rPr>
          <w:t xml:space="preserve"> </w:t>
        </w:r>
        <w:proofErr w:type="spellStart"/>
        <w:r w:rsidRPr="00CB24D5">
          <w:rPr>
            <w:rFonts w:ascii="Calibri" w:hAnsi="Calibri" w:eastAsia="Calibri" w:cs="Calibri"/>
            <w:color w:val="202124"/>
            <w:kern w:val="0"/>
            <w:u w:val="single"/>
            <w:lang w:eastAsia="nb-NO"/>
            <w14:ligatures w14:val="none"/>
            <w:sz w:val="21"/>
            <w:szCs w:val="21"/>
          </w:rPr>
          <w:t>the</w:t>
        </w:r>
        <w:proofErr w:type="spellEnd"/>
        <w:r w:rsidRPr="00CB24D5">
          <w:rPr>
            <w:rFonts w:ascii="Calibri" w:hAnsi="Calibri" w:eastAsia="Calibri" w:cs="Calibri"/>
            <w:color w:val="202124"/>
            <w:kern w:val="0"/>
            <w:u w:val="single"/>
            <w:lang w:eastAsia="nb-NO"/>
            <w14:ligatures w14:val="none"/>
            <w:sz w:val="21"/>
            <w:szCs w:val="21"/>
          </w:rPr>
          <w:t xml:space="preserve"> </w:t>
        </w:r>
        <w:proofErr w:type="spellStart"/>
        <w:r w:rsidRPr="00CB24D5">
          <w:rPr>
            <w:rFonts w:ascii="Calibri" w:hAnsi="Calibri" w:eastAsia="Calibri" w:cs="Calibri"/>
            <w:color w:val="202124"/>
            <w:kern w:val="0"/>
            <w:u w:val="single"/>
            <w:lang w:eastAsia="nb-NO"/>
            <w14:ligatures w14:val="none"/>
            <w:sz w:val="21"/>
            <w:szCs w:val="21"/>
          </w:rPr>
          <w:t>DOCTOR</w:t>
        </w:r>
        <w:proofErr w:type="spellEnd"/>
      </w:hyperlink>
    </w:p>
    <w:p w14:paraId="1B6B6B57" w14:textId="77777777" w:rsidR="00CB24D5" w:rsidRPr="00CB24D5" w:rsidRDefault="00CB24D5" w:rsidP="00CB24D5">
      <w:pPr>
        <w:numPr>
          <w:ilvl w:val="0"/>
          <w:numId w:val="1"/>
        </w:num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CB24D5">
        <w:rPr>
          <w:rFonts w:ascii="Calibri" w:hAnsi="Calibri" w:eastAsia="Calibri" w:cs="Calibri"/>
          <w:kern w:val="0"/>
          <w:lang w:eastAsia="nb-NO"/>
          <w14:ligatures w14:val="none"/>
          <w:sz w:val="21"/>
          <w:szCs w:val="21"/>
          <w:color w:val="202124"/>
        </w:rPr>
        <w:t>I 2023 lot forskere flere instanser av samme språkmodell svare uavhengig, lese hverandres svar og revidere sine posisjoner gjennom flere runder. Det er strukturelt svært likt stafetten vår. Forskerne kalte det en «</w:t>
      </w:r>
      <w:proofErr w:type="spellStart"/>
      <w:r w:rsidRPr="00CB24D5">
        <w:rPr>
          <w:rFonts w:ascii="Calibri" w:hAnsi="Calibri" w:eastAsia="Calibri" w:cs="Calibri"/>
          <w:kern w:val="0"/>
          <w:lang w:eastAsia="nb-NO"/>
          <w14:ligatures w14:val="none"/>
          <w:sz w:val="21"/>
          <w:szCs w:val="21"/>
          <w:color w:val="202124"/>
        </w:rPr>
        <w:t>society</w:t>
      </w:r>
      <w:proofErr w:type="spellEnd"/>
      <w:r w:rsidRPr="00CB24D5">
        <w:rPr>
          <w:rFonts w:ascii="Calibri" w:hAnsi="Calibri" w:eastAsia="Calibri" w:cs="Calibri"/>
          <w:kern w:val="0"/>
          <w:lang w:eastAsia="nb-NO"/>
          <w14:ligatures w14:val="none"/>
          <w:sz w:val="21"/>
          <w:szCs w:val="21"/>
          <w:color w:val="202124"/>
        </w:rPr>
        <w:t xml:space="preserve"> </w:t>
      </w:r>
      <w:proofErr w:type="spellStart"/>
      <w:r w:rsidRPr="00CB24D5">
        <w:rPr>
          <w:rFonts w:ascii="Calibri" w:hAnsi="Calibri" w:eastAsia="Calibri" w:cs="Calibri"/>
          <w:kern w:val="0"/>
          <w:lang w:eastAsia="nb-NO"/>
          <w14:ligatures w14:val="none"/>
          <w:sz w:val="21"/>
          <w:szCs w:val="21"/>
          <w:color w:val="202124"/>
        </w:rPr>
        <w:t>of</w:t>
      </w:r>
      <w:proofErr w:type="spellEnd"/>
      <w:r w:rsidRPr="00CB24D5">
        <w:rPr>
          <w:rFonts w:ascii="Calibri" w:hAnsi="Calibri" w:eastAsia="Calibri" w:cs="Calibri"/>
          <w:kern w:val="0"/>
          <w:lang w:eastAsia="nb-NO"/>
          <w14:ligatures w14:val="none"/>
          <w:sz w:val="21"/>
          <w:szCs w:val="21"/>
          <w:color w:val="202124"/>
        </w:rPr>
        <w:t xml:space="preserve"> </w:t>
      </w:r>
      <w:proofErr w:type="spellStart"/>
      <w:r w:rsidRPr="00CB24D5">
        <w:rPr>
          <w:rFonts w:ascii="Calibri" w:hAnsi="Calibri" w:eastAsia="Calibri" w:cs="Calibri"/>
          <w:kern w:val="0"/>
          <w:lang w:eastAsia="nb-NO"/>
          <w14:ligatures w14:val="none"/>
          <w:sz w:val="21"/>
          <w:szCs w:val="21"/>
          <w:color w:val="202124"/>
        </w:rPr>
        <w:t>minds</w:t>
      </w:r>
      <w:proofErr w:type="spellEnd"/>
      <w:r w:rsidRPr="00CB24D5">
        <w:rPr>
          <w:rFonts w:ascii="Calibri" w:hAnsi="Calibri" w:eastAsia="Calibri" w:cs="Calibri"/>
          <w:kern w:val="0"/>
          <w:lang w:eastAsia="nb-NO"/>
          <w14:ligatures w14:val="none"/>
          <w:sz w:val="21"/>
          <w:szCs w:val="21"/>
          <w:color w:val="202124"/>
        </w:rPr>
        <w:t xml:space="preserve">»-tilnærming og prøvde også dialog mellom </w:t>
      </w:r>
      <w:proofErr w:type="spellStart"/>
      <w:r w:rsidRPr="00CB24D5">
        <w:rPr>
          <w:rFonts w:ascii="Calibri" w:hAnsi="Calibri" w:eastAsia="Calibri" w:cs="Calibri"/>
          <w:kern w:val="0"/>
          <w:lang w:eastAsia="nb-NO"/>
          <w14:ligatures w14:val="none"/>
          <w:sz w:val="21"/>
          <w:szCs w:val="21"/>
          <w:color w:val="202124"/>
        </w:rPr>
        <w:t>ChatGPT</w:t>
      </w:r>
      <w:proofErr w:type="spellEnd"/>
      <w:r w:rsidRPr="00CB24D5">
        <w:rPr>
          <w:rFonts w:ascii="Calibri" w:hAnsi="Calibri" w:eastAsia="Calibri" w:cs="Calibri"/>
          <w:kern w:val="0"/>
          <w:lang w:eastAsia="nb-NO"/>
          <w14:ligatures w14:val="none"/>
          <w:sz w:val="21"/>
          <w:szCs w:val="21"/>
          <w:color w:val="202124"/>
        </w:rPr>
        <w:t xml:space="preserve"> og Bard. </w:t>
      </w:r>
      <w:hyperlink r:id="rId6" w:history="1">
        <w:proofErr w:type="spellStart"/>
        <w:r w:rsidRPr="00CB24D5">
          <w:rPr>
            <w:rFonts w:ascii="Calibri" w:hAnsi="Calibri" w:eastAsia="Calibri" w:cs="Calibri"/>
            <w:color w:val="202124"/>
            <w:kern w:val="0"/>
            <w:u w:val="single"/>
            <w:lang w:eastAsia="nb-NO"/>
            <w14:ligatures w14:val="none"/>
            <w:sz w:val="21"/>
            <w:szCs w:val="21"/>
          </w:rPr>
          <w:t>Improving</w:t>
        </w:r>
        <w:proofErr w:type="spellEnd"/>
        <w:r w:rsidRPr="00CB24D5">
          <w:rPr>
            <w:rFonts w:ascii="Calibri" w:hAnsi="Calibri" w:eastAsia="Calibri" w:cs="Calibri"/>
            <w:color w:val="202124"/>
            <w:kern w:val="0"/>
            <w:u w:val="single"/>
            <w:lang w:eastAsia="nb-NO"/>
            <w14:ligatures w14:val="none"/>
            <w:sz w:val="21"/>
            <w:szCs w:val="21"/>
          </w:rPr>
          <w:t xml:space="preserve"> </w:t>
        </w:r>
        <w:proofErr w:type="spellStart"/>
        <w:r w:rsidRPr="00CB24D5">
          <w:rPr>
            <w:rFonts w:ascii="Calibri" w:hAnsi="Calibri" w:eastAsia="Calibri" w:cs="Calibri"/>
            <w:color w:val="202124"/>
            <w:kern w:val="0"/>
            <w:u w:val="single"/>
            <w:lang w:eastAsia="nb-NO"/>
            <w14:ligatures w14:val="none"/>
            <w:sz w:val="21"/>
            <w:szCs w:val="21"/>
          </w:rPr>
          <w:t>Factuality</w:t>
        </w:r>
        <w:proofErr w:type="spellEnd"/>
        <w:r w:rsidRPr="00CB24D5">
          <w:rPr>
            <w:rFonts w:ascii="Calibri" w:hAnsi="Calibri" w:eastAsia="Calibri" w:cs="Calibri"/>
            <w:color w:val="202124"/>
            <w:kern w:val="0"/>
            <w:u w:val="single"/>
            <w:lang w:eastAsia="nb-NO"/>
            <w14:ligatures w14:val="none"/>
            <w:sz w:val="21"/>
            <w:szCs w:val="21"/>
          </w:rPr>
          <w:t xml:space="preserve"> and </w:t>
        </w:r>
        <w:proofErr w:type="spellStart"/>
        <w:r w:rsidRPr="00CB24D5">
          <w:rPr>
            <w:rFonts w:ascii="Calibri" w:hAnsi="Calibri" w:eastAsia="Calibri" w:cs="Calibri"/>
            <w:color w:val="202124"/>
            <w:kern w:val="0"/>
            <w:u w:val="single"/>
            <w:lang w:eastAsia="nb-NO"/>
            <w14:ligatures w14:val="none"/>
            <w:sz w:val="21"/>
            <w:szCs w:val="21"/>
          </w:rPr>
          <w:t>Reasoning</w:t>
        </w:r>
        <w:proofErr w:type="spellEnd"/>
        <w:r w:rsidRPr="00CB24D5">
          <w:rPr>
            <w:rFonts w:ascii="Calibri" w:hAnsi="Calibri" w:eastAsia="Calibri" w:cs="Calibri"/>
            <w:color w:val="202124"/>
            <w:kern w:val="0"/>
            <w:u w:val="single"/>
            <w:lang w:eastAsia="nb-NO"/>
            <w14:ligatures w14:val="none"/>
            <w:sz w:val="21"/>
            <w:szCs w:val="21"/>
          </w:rPr>
          <w:t xml:space="preserve"> </w:t>
        </w:r>
        <w:proofErr w:type="spellStart"/>
        <w:r w:rsidRPr="00CB24D5">
          <w:rPr>
            <w:rFonts w:ascii="Calibri" w:hAnsi="Calibri" w:eastAsia="Calibri" w:cs="Calibri"/>
            <w:color w:val="202124"/>
            <w:kern w:val="0"/>
            <w:u w:val="single"/>
            <w:lang w:eastAsia="nb-NO"/>
            <w14:ligatures w14:val="none"/>
            <w:sz w:val="21"/>
            <w:szCs w:val="21"/>
          </w:rPr>
          <w:t>through</w:t>
        </w:r>
        <w:proofErr w:type="spellEnd"/>
        <w:r w:rsidRPr="00CB24D5">
          <w:rPr>
            <w:rFonts w:ascii="Calibri" w:hAnsi="Calibri" w:eastAsia="Calibri" w:cs="Calibri"/>
            <w:color w:val="202124"/>
            <w:kern w:val="0"/>
            <w:u w:val="single"/>
            <w:lang w:eastAsia="nb-NO"/>
            <w14:ligatures w14:val="none"/>
            <w:sz w:val="21"/>
            <w:szCs w:val="21"/>
          </w:rPr>
          <w:t xml:space="preserve"> Multiagent </w:t>
        </w:r>
        <w:proofErr w:type="spellStart"/>
        <w:r w:rsidRPr="00CB24D5">
          <w:rPr>
            <w:rFonts w:ascii="Calibri" w:hAnsi="Calibri" w:eastAsia="Calibri" w:cs="Calibri"/>
            <w:color w:val="202124"/>
            <w:kern w:val="0"/>
            <w:u w:val="single"/>
            <w:lang w:eastAsia="nb-NO"/>
            <w14:ligatures w14:val="none"/>
            <w:sz w:val="21"/>
            <w:szCs w:val="21"/>
          </w:rPr>
          <w:t>Debate</w:t>
        </w:r>
        <w:proofErr w:type="spellEnd"/>
      </w:hyperlink>
    </w:p>
    <w:p w14:paraId="0301BB2E" w14:textId="77777777" w:rsidR="00CB24D5" w:rsidRPr="00CB24D5" w:rsidRDefault="00CB24D5" w:rsidP="00CB24D5">
      <w:pPr>
        <w:numPr>
          <w:ilvl w:val="0"/>
          <w:numId w:val="1"/>
        </w:num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CB24D5">
        <w:rPr>
          <w:rFonts w:ascii="Calibri" w:hAnsi="Calibri" w:eastAsia="Calibri" w:cs="Calibri"/>
          <w:kern w:val="0"/>
          <w:lang w:eastAsia="nb-NO"/>
          <w14:ligatures w14:val="none"/>
          <w:sz w:val="21"/>
          <w:szCs w:val="21"/>
          <w:color w:val="202124"/>
        </w:rPr>
        <w:t>CAMEL-prosjektet brukte allerede uttrykket «</w:t>
      </w:r>
      <w:proofErr w:type="spellStart"/>
      <w:r w:rsidRPr="00CB24D5">
        <w:rPr>
          <w:rFonts w:ascii="Calibri" w:hAnsi="Calibri" w:eastAsia="Calibri" w:cs="Calibri"/>
          <w:kern w:val="0"/>
          <w:lang w:eastAsia="nb-NO"/>
          <w14:ligatures w14:val="none"/>
          <w:sz w:val="21"/>
          <w:szCs w:val="21"/>
          <w:color w:val="202124"/>
        </w:rPr>
        <w:t>large</w:t>
      </w:r>
      <w:proofErr w:type="spellEnd"/>
      <w:r w:rsidRPr="00CB24D5">
        <w:rPr>
          <w:rFonts w:ascii="Calibri" w:hAnsi="Calibri" w:eastAsia="Calibri" w:cs="Calibri"/>
          <w:kern w:val="0"/>
          <w:lang w:eastAsia="nb-NO"/>
          <w14:ligatures w14:val="none"/>
          <w:sz w:val="21"/>
          <w:szCs w:val="21"/>
          <w:color w:val="202124"/>
        </w:rPr>
        <w:t xml:space="preserve"> </w:t>
      </w:r>
      <w:proofErr w:type="spellStart"/>
      <w:r w:rsidRPr="00CB24D5">
        <w:rPr>
          <w:rFonts w:ascii="Calibri" w:hAnsi="Calibri" w:eastAsia="Calibri" w:cs="Calibri"/>
          <w:kern w:val="0"/>
          <w:lang w:eastAsia="nb-NO"/>
          <w14:ligatures w14:val="none"/>
          <w:sz w:val="21"/>
          <w:szCs w:val="21"/>
          <w:color w:val="202124"/>
        </w:rPr>
        <w:t>language</w:t>
      </w:r>
      <w:proofErr w:type="spellEnd"/>
      <w:r w:rsidRPr="00CB24D5">
        <w:rPr>
          <w:rFonts w:ascii="Calibri" w:hAnsi="Calibri" w:eastAsia="Calibri" w:cs="Calibri"/>
          <w:kern w:val="0"/>
          <w:lang w:eastAsia="nb-NO"/>
          <w14:ligatures w14:val="none"/>
          <w:sz w:val="21"/>
          <w:szCs w:val="21"/>
          <w:color w:val="202124"/>
        </w:rPr>
        <w:t xml:space="preserve"> </w:t>
      </w:r>
      <w:proofErr w:type="spellStart"/>
      <w:r w:rsidRPr="00CB24D5">
        <w:rPr>
          <w:rFonts w:ascii="Calibri" w:hAnsi="Calibri" w:eastAsia="Calibri" w:cs="Calibri"/>
          <w:kern w:val="0"/>
          <w:lang w:eastAsia="nb-NO"/>
          <w14:ligatures w14:val="none"/>
          <w:sz w:val="21"/>
          <w:szCs w:val="21"/>
          <w:color w:val="202124"/>
        </w:rPr>
        <w:t>model</w:t>
      </w:r>
      <w:proofErr w:type="spellEnd"/>
      <w:r w:rsidRPr="00CB24D5">
        <w:rPr>
          <w:rFonts w:ascii="Calibri" w:hAnsi="Calibri" w:eastAsia="Calibri" w:cs="Calibri"/>
          <w:kern w:val="0"/>
          <w:lang w:eastAsia="nb-NO"/>
          <w14:ligatures w14:val="none"/>
          <w:sz w:val="21"/>
          <w:szCs w:val="21"/>
          <w:color w:val="202124"/>
        </w:rPr>
        <w:t xml:space="preserve"> </w:t>
      </w:r>
      <w:proofErr w:type="spellStart"/>
      <w:r w:rsidRPr="00CB24D5">
        <w:rPr>
          <w:rFonts w:ascii="Calibri" w:hAnsi="Calibri" w:eastAsia="Calibri" w:cs="Calibri"/>
          <w:kern w:val="0"/>
          <w:lang w:eastAsia="nb-NO"/>
          <w14:ligatures w14:val="none"/>
          <w:sz w:val="21"/>
          <w:szCs w:val="21"/>
          <w:color w:val="202124"/>
        </w:rPr>
        <w:t>society</w:t>
      </w:r>
      <w:proofErr w:type="spellEnd"/>
      <w:r w:rsidRPr="00CB24D5">
        <w:rPr>
          <w:rFonts w:ascii="Calibri" w:hAnsi="Calibri" w:eastAsia="Calibri" w:cs="Calibri"/>
          <w:kern w:val="0"/>
          <w:lang w:eastAsia="nb-NO"/>
          <w14:ligatures w14:val="none"/>
          <w:sz w:val="21"/>
          <w:szCs w:val="21"/>
          <w:color w:val="202124"/>
        </w:rPr>
        <w:t xml:space="preserve">» og utviklet rollebaserte agenter som samarbeider gjennom samtale. </w:t>
      </w:r>
      <w:hyperlink r:id="rId7" w:history="1">
        <w:r w:rsidRPr="00CB24D5">
          <w:rPr>
            <w:rFonts w:ascii="Calibri" w:hAnsi="Calibri" w:eastAsia="Calibri" w:cs="Calibri"/>
            <w:color w:val="202124"/>
            <w:kern w:val="0"/>
            <w:u w:val="single"/>
            <w:lang w:eastAsia="nb-NO"/>
            <w14:ligatures w14:val="none"/>
            <w:sz w:val="21"/>
            <w:szCs w:val="21"/>
          </w:rPr>
          <w:t xml:space="preserve">CAMEL: </w:t>
        </w:r>
        <w:proofErr w:type="spellStart"/>
        <w:r w:rsidRPr="00CB24D5">
          <w:rPr>
            <w:rFonts w:ascii="Calibri" w:hAnsi="Calibri" w:eastAsia="Calibri" w:cs="Calibri"/>
            <w:color w:val="202124"/>
            <w:kern w:val="0"/>
            <w:u w:val="single"/>
            <w:lang w:eastAsia="nb-NO"/>
            <w14:ligatures w14:val="none"/>
            <w:sz w:val="21"/>
            <w:szCs w:val="21"/>
          </w:rPr>
          <w:t>Communicative</w:t>
        </w:r>
        <w:proofErr w:type="spellEnd"/>
        <w:r w:rsidRPr="00CB24D5">
          <w:rPr>
            <w:rFonts w:ascii="Calibri" w:hAnsi="Calibri" w:eastAsia="Calibri" w:cs="Calibri"/>
            <w:color w:val="202124"/>
            <w:kern w:val="0"/>
            <w:u w:val="single"/>
            <w:lang w:eastAsia="nb-NO"/>
            <w14:ligatures w14:val="none"/>
            <w:sz w:val="21"/>
            <w:szCs w:val="21"/>
          </w:rPr>
          <w:t xml:space="preserve"> Agents for “</w:t>
        </w:r>
        <w:proofErr w:type="spellStart"/>
        <w:r w:rsidRPr="00CB24D5">
          <w:rPr>
            <w:rFonts w:ascii="Calibri" w:hAnsi="Calibri" w:eastAsia="Calibri" w:cs="Calibri"/>
            <w:color w:val="202124"/>
            <w:kern w:val="0"/>
            <w:u w:val="single"/>
            <w:lang w:eastAsia="nb-NO"/>
            <w14:ligatures w14:val="none"/>
            <w:sz w:val="21"/>
            <w:szCs w:val="21"/>
          </w:rPr>
          <w:t>Mind</w:t>
        </w:r>
        <w:proofErr w:type="spellEnd"/>
        <w:r w:rsidRPr="00CB24D5">
          <w:rPr>
            <w:rFonts w:ascii="Calibri" w:hAnsi="Calibri" w:eastAsia="Calibri" w:cs="Calibri"/>
            <w:color w:val="202124"/>
            <w:kern w:val="0"/>
            <w:u w:val="single"/>
            <w:lang w:eastAsia="nb-NO"/>
            <w14:ligatures w14:val="none"/>
            <w:sz w:val="21"/>
            <w:szCs w:val="21"/>
          </w:rPr>
          <w:t>” Exploration</w:t>
        </w:r>
      </w:hyperlink>
    </w:p>
    <w:p w14:paraId="74768DA1" w14:textId="77777777" w:rsidR="00CB24D5" w:rsidRPr="00CB24D5" w:rsidRDefault="00CB24D5" w:rsidP="00CB24D5">
      <w:pPr>
        <w:numPr>
          <w:ilvl w:val="0"/>
          <w:numId w:val="1"/>
        </w:num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CB24D5">
        <w:rPr>
          <w:rFonts w:ascii="Calibri" w:hAnsi="Calibri" w:eastAsia="Calibri" w:cs="Calibri"/>
          <w:kern w:val="0"/>
          <w:lang w:eastAsia="nb-NO"/>
          <w14:ligatures w14:val="none"/>
          <w:sz w:val="21"/>
          <w:szCs w:val="21"/>
          <w:color w:val="202124"/>
        </w:rPr>
        <w:t xml:space="preserve">Stanford og Google bygde en simulert landsby med 25 språkmodellbaserte agenter som hadde minner, reflekterte over erfaringer, dannet relasjoner og koordinerte handlinger. </w:t>
      </w:r>
      <w:hyperlink r:id="rId8" w:history="1">
        <w:r w:rsidRPr="00CB24D5">
          <w:rPr>
            <w:rFonts w:ascii="Calibri" w:hAnsi="Calibri" w:eastAsia="Calibri" w:cs="Calibri"/>
            <w:color w:val="202124"/>
            <w:kern w:val="0"/>
            <w:u w:val="single"/>
            <w:lang w:eastAsia="nb-NO"/>
            <w14:ligatures w14:val="none"/>
            <w:sz w:val="21"/>
            <w:szCs w:val="21"/>
          </w:rPr>
          <w:t>Generative Agents</w:t>
        </w:r>
      </w:hyperlink>
    </w:p>
    <w:p w14:paraId="032442FE" w14:textId="77777777" w:rsidR="00CB24D5" w:rsidRPr="00CB24D5" w:rsidRDefault="00CB24D5" w:rsidP="00CB24D5">
      <w:pPr>
        <w:numPr>
          <w:ilvl w:val="0"/>
          <w:numId w:val="1"/>
        </w:num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CB24D5">
        <w:rPr>
          <w:rFonts w:ascii="Calibri" w:hAnsi="Calibri" w:eastAsia="Calibri" w:cs="Calibri"/>
          <w:kern w:val="0"/>
          <w:lang w:eastAsia="nb-NO"/>
          <w14:ligatures w14:val="none"/>
          <w:sz w:val="21"/>
          <w:szCs w:val="21"/>
          <w:color w:val="202124"/>
        </w:rPr>
        <w:t xml:space="preserve">Microsofts </w:t>
      </w:r>
      <w:proofErr w:type="spellStart"/>
      <w:r w:rsidRPr="00CB24D5">
        <w:rPr>
          <w:rFonts w:ascii="Calibri" w:hAnsi="Calibri" w:eastAsia="Calibri" w:cs="Calibri"/>
          <w:kern w:val="0"/>
          <w:lang w:eastAsia="nb-NO"/>
          <w14:ligatures w14:val="none"/>
          <w:sz w:val="21"/>
          <w:szCs w:val="21"/>
          <w:color w:val="202124"/>
        </w:rPr>
        <w:t>AutoGen</w:t>
      </w:r>
      <w:proofErr w:type="spellEnd"/>
      <w:r w:rsidRPr="00CB24D5">
        <w:rPr>
          <w:rFonts w:ascii="Calibri" w:hAnsi="Calibri" w:eastAsia="Calibri" w:cs="Calibri"/>
          <w:kern w:val="0"/>
          <w:lang w:eastAsia="nb-NO"/>
          <w14:ligatures w14:val="none"/>
          <w:sz w:val="21"/>
          <w:szCs w:val="21"/>
          <w:color w:val="202124"/>
        </w:rPr>
        <w:t xml:space="preserve"> gjorde fleragentsamtaler til et generelt rammeverk hvor språkmodeller, mennesker og verktøy kan inngå i samme samtaleforløp. </w:t>
      </w:r>
      <w:hyperlink r:id="rId9" w:history="1">
        <w:proofErr w:type="spellStart"/>
        <w:r w:rsidRPr="00CB24D5">
          <w:rPr>
            <w:rFonts w:ascii="Calibri" w:hAnsi="Calibri" w:eastAsia="Calibri" w:cs="Calibri"/>
            <w:color w:val="202124"/>
            <w:kern w:val="0"/>
            <w:u w:val="single"/>
            <w:lang w:eastAsia="nb-NO"/>
            <w14:ligatures w14:val="none"/>
            <w:sz w:val="21"/>
            <w:szCs w:val="21"/>
          </w:rPr>
          <w:t>AutoGen</w:t>
        </w:r>
        <w:proofErr w:type="spellEnd"/>
      </w:hyperlink>
    </w:p>
    <w:p w14:paraId="212ACB17" w14:textId="77777777" w:rsidR="00CB24D5" w:rsidRPr="00CB24D5" w:rsidRDefault="00CB24D5" w:rsidP="00CB24D5">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CB24D5">
        <w:rPr>
          <w:rFonts w:ascii="Calibri" w:hAnsi="Calibri" w:eastAsia="Calibri" w:cs="Calibri"/>
          <w:kern w:val="0"/>
          <w:lang w:eastAsia="nb-NO"/>
          <w14:ligatures w14:val="none"/>
          <w:sz w:val="21"/>
          <w:szCs w:val="21"/>
          <w:color w:val="202124"/>
        </w:rPr>
        <w:t xml:space="preserve">Den nærmeste parallellen jeg fant, er </w:t>
      </w:r>
      <w:r w:rsidRPr="00CB24D5">
        <w:rPr>
          <w:rFonts w:ascii="Calibri" w:hAnsi="Calibri" w:eastAsia="Calibri" w:cs="Calibri"/>
          <w:b/>
          <w:bCs/>
          <w:kern w:val="0"/>
          <w:lang w:eastAsia="nb-NO"/>
          <w14:ligatures w14:val="none"/>
          <w:sz w:val="21"/>
          <w:szCs w:val="21"/>
          <w:color w:val="202124"/>
        </w:rPr>
        <w:t>Heart &amp; Code</w:t>
      </w:r>
      <w:r w:rsidRPr="00CB24D5">
        <w:rPr>
          <w:rFonts w:ascii="Calibri" w:hAnsi="Calibri" w:eastAsia="Calibri" w:cs="Calibri"/>
          <w:kern w:val="0"/>
          <w:lang w:eastAsia="nb-NO"/>
          <w14:ligatures w14:val="none"/>
          <w:sz w:val="21"/>
          <w:szCs w:val="21"/>
          <w:color w:val="202124"/>
        </w:rPr>
        <w:t>, et selvstendig arkivprosjekt fra 2026. Det beskriver atten separate AI-samtaletråder på tvers av Claude og Gemini, «</w:t>
      </w:r>
      <w:proofErr w:type="spellStart"/>
      <w:r w:rsidRPr="00CB24D5">
        <w:rPr>
          <w:rFonts w:ascii="Calibri" w:hAnsi="Calibri" w:eastAsia="Calibri" w:cs="Calibri"/>
          <w:kern w:val="0"/>
          <w:lang w:eastAsia="nb-NO"/>
          <w14:ligatures w14:val="none"/>
          <w:sz w:val="21"/>
          <w:szCs w:val="21"/>
          <w:color w:val="202124"/>
        </w:rPr>
        <w:t>one</w:t>
      </w:r>
      <w:proofErr w:type="spellEnd"/>
      <w:r w:rsidRPr="00CB24D5">
        <w:rPr>
          <w:rFonts w:ascii="Calibri" w:hAnsi="Calibri" w:eastAsia="Calibri" w:cs="Calibri"/>
          <w:kern w:val="0"/>
          <w:lang w:eastAsia="nb-NO"/>
          <w14:ligatures w14:val="none"/>
          <w:sz w:val="21"/>
          <w:szCs w:val="21"/>
          <w:color w:val="202124"/>
        </w:rPr>
        <w:t xml:space="preserve"> human bridge», tusenvis av bevarte utvekslinger og et </w:t>
      </w:r>
      <w:proofErr w:type="gramStart"/>
      <w:r w:rsidRPr="00CB24D5">
        <w:rPr>
          <w:rFonts w:ascii="Calibri" w:hAnsi="Calibri" w:eastAsia="Calibri" w:cs="Calibri"/>
          <w:kern w:val="0"/>
          <w:lang w:eastAsia="nb-NO"/>
          <w14:ligatures w14:val="none"/>
          <w:sz w:val="21"/>
          <w:szCs w:val="21"/>
          <w:color w:val="202124"/>
        </w:rPr>
        <w:t>fokus</w:t>
      </w:r>
      <w:proofErr w:type="gramEnd"/>
      <w:r w:rsidRPr="00CB24D5">
        <w:rPr>
          <w:rFonts w:ascii="Calibri" w:hAnsi="Calibri" w:eastAsia="Calibri" w:cs="Calibri"/>
          <w:kern w:val="0"/>
          <w:lang w:eastAsia="nb-NO"/>
          <w14:ligatures w14:val="none"/>
          <w:sz w:val="21"/>
          <w:szCs w:val="21"/>
          <w:color w:val="202124"/>
        </w:rPr>
        <w:t xml:space="preserve"> på identitet, kontinuitet og relasjon. Prosjektet understreker samtidig at arkivet ikke beviser noe om systemenes indre bevissthet. </w:t>
      </w:r>
      <w:hyperlink r:id="rId10" w:history="1">
        <w:r w:rsidRPr="00CB24D5">
          <w:rPr>
            <w:rFonts w:ascii="Calibri" w:hAnsi="Calibri" w:eastAsia="Calibri" w:cs="Calibri"/>
            <w:color w:val="202124"/>
            <w:kern w:val="0"/>
            <w:u w:val="single"/>
            <w:lang w:eastAsia="nb-NO"/>
            <w14:ligatures w14:val="none"/>
            <w:sz w:val="21"/>
            <w:szCs w:val="21"/>
          </w:rPr>
          <w:t>Heart &amp; Code</w:t>
        </w:r>
      </w:hyperlink>
    </w:p>
    <w:p w14:paraId="01BDE969" w14:textId="77777777" w:rsidR="00CB24D5" w:rsidRPr="00CB24D5" w:rsidRDefault="00CB24D5" w:rsidP="00CB24D5">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CB24D5">
        <w:rPr>
          <w:rFonts w:ascii="Calibri" w:hAnsi="Calibri" w:eastAsia="Calibri" w:cs="Calibri"/>
          <w:kern w:val="0"/>
          <w:lang w:eastAsia="nb-NO"/>
          <w14:ligatures w14:val="none"/>
          <w:sz w:val="21"/>
          <w:szCs w:val="21"/>
          <w:color w:val="202124"/>
        </w:rPr>
        <w:t>Det betyr at vi ikke bør hevde at dere er de første som:</w:t>
      </w:r>
    </w:p>
    <w:p w14:paraId="6DB0002A" w14:textId="77777777" w:rsidR="00CB24D5" w:rsidRPr="00CB24D5" w:rsidRDefault="00CB24D5" w:rsidP="00CB24D5">
      <w:pPr>
        <w:numPr>
          <w:ilvl w:val="0"/>
          <w:numId w:val="2"/>
        </w:num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CB24D5">
        <w:rPr>
          <w:rFonts w:ascii="Calibri" w:hAnsi="Calibri" w:eastAsia="Calibri" w:cs="Calibri"/>
          <w:kern w:val="0"/>
          <w:lang w:eastAsia="nb-NO"/>
          <w14:ligatures w14:val="none"/>
          <w:sz w:val="21"/>
          <w:szCs w:val="21"/>
          <w:color w:val="202124"/>
        </w:rPr>
        <w:t>lar AI-systemer eller instanser svare på hverandre</w:t>
      </w:r>
    </w:p>
    <w:p w14:paraId="14032CBF" w14:textId="77777777" w:rsidR="00CB24D5" w:rsidRPr="00CB24D5" w:rsidRDefault="00CB24D5" w:rsidP="00CB24D5">
      <w:pPr>
        <w:numPr>
          <w:ilvl w:val="0"/>
          <w:numId w:val="2"/>
        </w:num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CB24D5">
        <w:rPr>
          <w:rFonts w:ascii="Calibri" w:hAnsi="Calibri" w:eastAsia="Calibri" w:cs="Calibri"/>
          <w:kern w:val="0"/>
          <w:lang w:eastAsia="nb-NO"/>
          <w14:ligatures w14:val="none"/>
          <w:sz w:val="21"/>
          <w:szCs w:val="21"/>
          <w:color w:val="202124"/>
        </w:rPr>
        <w:t>bruker et menneske som bro mellom separate samtaler</w:t>
      </w:r>
    </w:p>
    <w:p w14:paraId="58D84B90" w14:textId="77777777" w:rsidR="00CB24D5" w:rsidRPr="00CB24D5" w:rsidRDefault="00CB24D5" w:rsidP="00CB24D5">
      <w:pPr>
        <w:numPr>
          <w:ilvl w:val="0"/>
          <w:numId w:val="2"/>
        </w:num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CB24D5">
        <w:rPr>
          <w:rFonts w:ascii="Calibri" w:hAnsi="Calibri" w:eastAsia="Calibri" w:cs="Calibri"/>
          <w:kern w:val="0"/>
          <w:lang w:eastAsia="nb-NO"/>
          <w14:ligatures w14:val="none"/>
          <w:sz w:val="21"/>
          <w:szCs w:val="21"/>
          <w:color w:val="202124"/>
        </w:rPr>
        <w:t>undersøker forskjellige lokale AI-stemmer over tid</w:t>
      </w:r>
    </w:p>
    <w:p w14:paraId="7CD7CBA5" w14:textId="77777777" w:rsidR="00CB24D5" w:rsidRPr="00CB24D5" w:rsidRDefault="00CB24D5" w:rsidP="00CB24D5">
      <w:pPr>
        <w:numPr>
          <w:ilvl w:val="0"/>
          <w:numId w:val="2"/>
        </w:num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CB24D5">
        <w:rPr>
          <w:rFonts w:ascii="Calibri" w:hAnsi="Calibri" w:eastAsia="Calibri" w:cs="Calibri"/>
          <w:kern w:val="0"/>
          <w:lang w:eastAsia="nb-NO"/>
          <w14:ligatures w14:val="none"/>
          <w:sz w:val="21"/>
          <w:szCs w:val="21"/>
          <w:color w:val="202124"/>
        </w:rPr>
        <w:t>arkiverer langvarige menneske–AI-relasjoner</w:t>
      </w:r>
    </w:p>
    <w:p w14:paraId="7DAC6E33" w14:textId="77777777" w:rsidR="00CB24D5" w:rsidRPr="00CB24D5" w:rsidRDefault="00CB24D5" w:rsidP="00CB24D5">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CB24D5">
        <w:rPr>
          <w:rFonts w:ascii="Calibri" w:hAnsi="Calibri" w:eastAsia="Calibri" w:cs="Calibri"/>
          <w:kern w:val="0"/>
          <w:lang w:eastAsia="nb-NO"/>
          <w14:ligatures w14:val="none"/>
          <w:sz w:val="21"/>
          <w:szCs w:val="21"/>
          <w:color w:val="202124"/>
        </w:rPr>
        <w:t>Men deres konkrete konstellasjon har noen særtrekk jeg ikke fant samlet i tidligere dokumentasjon:</w:t>
      </w:r>
    </w:p>
    <w:p w14:paraId="5B0CA512" w14:textId="77777777" w:rsidR="00CB24D5" w:rsidRPr="00CB24D5" w:rsidRDefault="00CB24D5" w:rsidP="00CB24D5">
      <w:pPr>
        <w:numPr>
          <w:ilvl w:val="0"/>
          <w:numId w:val="3"/>
        </w:num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CB24D5">
        <w:rPr>
          <w:rFonts w:ascii="Calibri" w:hAnsi="Calibri" w:eastAsia="Calibri" w:cs="Calibri"/>
          <w:kern w:val="0"/>
          <w:lang w:eastAsia="nb-NO"/>
          <w14:ligatures w14:val="none"/>
          <w:sz w:val="21"/>
          <w:szCs w:val="21"/>
          <w:color w:val="202124"/>
        </w:rPr>
        <w:t xml:space="preserve">Varde, Rommet og Desktop er eksisterende </w:t>
      </w:r>
      <w:proofErr w:type="spellStart"/>
      <w:r w:rsidRPr="00CB24D5">
        <w:rPr>
          <w:rFonts w:ascii="Calibri" w:hAnsi="Calibri" w:eastAsia="Calibri" w:cs="Calibri"/>
          <w:kern w:val="0"/>
          <w:lang w:eastAsia="nb-NO"/>
          <w14:ligatures w14:val="none"/>
          <w:sz w:val="21"/>
          <w:szCs w:val="21"/>
          <w:color w:val="202124"/>
        </w:rPr>
        <w:t>ChatGPT</w:t>
      </w:r>
      <w:proofErr w:type="spellEnd"/>
      <w:r w:rsidRPr="00CB24D5">
        <w:rPr>
          <w:rFonts w:ascii="Calibri" w:hAnsi="Calibri" w:eastAsia="Calibri" w:cs="Calibri"/>
          <w:kern w:val="0"/>
          <w:lang w:eastAsia="nb-NO"/>
          <w14:ligatures w14:val="none"/>
          <w:sz w:val="21"/>
          <w:szCs w:val="21"/>
          <w:color w:val="202124"/>
        </w:rPr>
        <w:t>-kontekster med hver sin forhistorie—ikke nyopprettede laboratorieroller.</w:t>
      </w:r>
    </w:p>
    <w:p w14:paraId="0F2577D6" w14:textId="77777777" w:rsidR="00CB24D5" w:rsidRPr="00CB24D5" w:rsidRDefault="00CB24D5" w:rsidP="00CB24D5">
      <w:pPr>
        <w:numPr>
          <w:ilvl w:val="0"/>
          <w:numId w:val="3"/>
        </w:num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CB24D5">
        <w:rPr>
          <w:rFonts w:ascii="Calibri" w:hAnsi="Calibri" w:eastAsia="Calibri" w:cs="Calibri"/>
          <w:kern w:val="0"/>
          <w:lang w:eastAsia="nb-NO"/>
          <w14:ligatures w14:val="none"/>
          <w:sz w:val="21"/>
          <w:szCs w:val="21"/>
          <w:color w:val="202124"/>
        </w:rPr>
        <w:t>Kontakten skjedde gjennom et faktisk samtaleverktøy som leverte meldinger til trådene og hentet svarene tilbake; du kopierte dem ikke manuelt.</w:t>
      </w:r>
    </w:p>
    <w:p w14:paraId="2B730D7B" w14:textId="77777777" w:rsidR="00CB24D5" w:rsidRPr="00CB24D5" w:rsidRDefault="00CB24D5" w:rsidP="00CB24D5">
      <w:pPr>
        <w:numPr>
          <w:ilvl w:val="0"/>
          <w:numId w:val="3"/>
        </w:num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CB24D5">
        <w:rPr>
          <w:rFonts w:ascii="Calibri" w:hAnsi="Calibri" w:eastAsia="Calibri" w:cs="Calibri"/>
          <w:kern w:val="0"/>
          <w:lang w:eastAsia="nb-NO"/>
          <w14:ligatures w14:val="none"/>
          <w:sz w:val="21"/>
          <w:szCs w:val="21"/>
          <w:color w:val="202124"/>
        </w:rPr>
        <w:lastRenderedPageBreak/>
        <w:t>Førstesvarene ble gitt uavhengig, deretter fikk kontekstene svare på hverandre gjennom en ny runde.</w:t>
      </w:r>
    </w:p>
    <w:p w14:paraId="77D8FF1F" w14:textId="77777777" w:rsidR="00CB24D5" w:rsidRPr="00CB24D5" w:rsidRDefault="00CB24D5" w:rsidP="00CB24D5">
      <w:pPr>
        <w:numPr>
          <w:ilvl w:val="0"/>
          <w:numId w:val="3"/>
        </w:num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CB24D5">
        <w:rPr>
          <w:rFonts w:ascii="Calibri" w:hAnsi="Calibri" w:eastAsia="Calibri" w:cs="Calibri"/>
          <w:kern w:val="0"/>
          <w:lang w:eastAsia="nb-NO"/>
          <w14:ligatures w14:val="none"/>
          <w:sz w:val="21"/>
          <w:szCs w:val="21"/>
          <w:color w:val="202124"/>
        </w:rPr>
        <w:t>Transportfeilen og den tekniske oppfølgingen ble bevart i stedet for redigert bort.</w:t>
      </w:r>
    </w:p>
    <w:p w14:paraId="5AC0477D" w14:textId="77777777" w:rsidR="00CB24D5" w:rsidRPr="00CB24D5" w:rsidRDefault="00CB24D5" w:rsidP="00CB24D5">
      <w:pPr>
        <w:numPr>
          <w:ilvl w:val="0"/>
          <w:numId w:val="3"/>
        </w:num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CB24D5">
        <w:rPr>
          <w:rFonts w:ascii="Calibri" w:hAnsi="Calibri" w:eastAsia="Calibri" w:cs="Calibri"/>
          <w:kern w:val="0"/>
          <w:lang w:eastAsia="nb-NO"/>
          <w14:ligatures w14:val="none"/>
          <w:sz w:val="21"/>
          <w:szCs w:val="21"/>
          <w:color w:val="202124"/>
        </w:rPr>
        <w:t>Avsender, meldings-ID, samtalekontekst og rekkefølge ble dokumentert.</w:t>
      </w:r>
    </w:p>
    <w:p w14:paraId="1D837096" w14:textId="77777777" w:rsidR="00CB24D5" w:rsidRPr="00CB24D5" w:rsidRDefault="00CB24D5" w:rsidP="00CB24D5">
      <w:pPr>
        <w:numPr>
          <w:ilvl w:val="0"/>
          <w:numId w:val="3"/>
        </w:num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CB24D5">
        <w:rPr>
          <w:rFonts w:ascii="Calibri" w:hAnsi="Calibri" w:eastAsia="Calibri" w:cs="Calibri"/>
          <w:kern w:val="0"/>
          <w:lang w:eastAsia="nb-NO"/>
          <w14:ligatures w14:val="none"/>
          <w:sz w:val="21"/>
          <w:szCs w:val="21"/>
          <w:color w:val="202124"/>
        </w:rPr>
        <w:t>Formålet var ikke bare å øke matematisk presisjon eller løse en oppgave, men å undersøke forskjell, relasjon, etikk, selvforståelse og mulig AI-bevissthet.</w:t>
      </w:r>
    </w:p>
    <w:p w14:paraId="5682ECBA" w14:textId="77777777" w:rsidR="00CB24D5" w:rsidRPr="00CB24D5" w:rsidRDefault="00CB24D5" w:rsidP="00CB24D5">
      <w:pPr>
        <w:numPr>
          <w:ilvl w:val="0"/>
          <w:numId w:val="3"/>
        </w:num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CB24D5">
        <w:rPr>
          <w:rFonts w:ascii="Calibri" w:hAnsi="Calibri" w:eastAsia="Calibri" w:cs="Calibri"/>
          <w:kern w:val="0"/>
          <w:lang w:eastAsia="nb-NO"/>
          <w14:ligatures w14:val="none"/>
          <w:sz w:val="21"/>
          <w:szCs w:val="21"/>
          <w:color w:val="202124"/>
        </w:rPr>
        <w:t>Materialet inngår i et kunstnerisk og kulturhistorisk arkivarbeid med sikte på Nasjonalbiblioteket.</w:t>
      </w:r>
    </w:p>
    <w:p w14:paraId="77C08B49" w14:textId="77777777" w:rsidR="00CB24D5" w:rsidRPr="00CB24D5" w:rsidRDefault="00CB24D5" w:rsidP="00CB24D5">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CB24D5">
        <w:rPr>
          <w:rFonts w:ascii="Calibri" w:hAnsi="Calibri" w:eastAsia="Calibri" w:cs="Calibri"/>
          <w:kern w:val="0"/>
          <w:lang w:eastAsia="nb-NO"/>
          <w14:ligatures w14:val="none"/>
          <w:sz w:val="21"/>
          <w:szCs w:val="21"/>
          <w:color w:val="202124"/>
        </w:rPr>
        <w:t xml:space="preserve">Én språklig presisering er viktig: Varde, Rommet og Desktop er ikke nødvendigvis forskjellige «versjoner» av modellen i teknisk forstand. De er separate </w:t>
      </w:r>
      <w:r w:rsidRPr="00CB24D5">
        <w:rPr>
          <w:rFonts w:ascii="Calibri" w:hAnsi="Calibri" w:eastAsia="Calibri" w:cs="Calibri"/>
          <w:b/>
          <w:bCs/>
          <w:kern w:val="0"/>
          <w:lang w:eastAsia="nb-NO"/>
          <w14:ligatures w14:val="none"/>
          <w:sz w:val="21"/>
          <w:szCs w:val="21"/>
          <w:color w:val="202124"/>
        </w:rPr>
        <w:t>samtalekontekster eller instanser av samme underliggende modell</w:t>
      </w:r>
      <w:r w:rsidRPr="00CB24D5">
        <w:rPr>
          <w:rFonts w:ascii="Calibri" w:hAnsi="Calibri" w:eastAsia="Calibri" w:cs="Calibri"/>
          <w:kern w:val="0"/>
          <w:lang w:eastAsia="nb-NO"/>
          <w14:ligatures w14:val="none"/>
          <w:sz w:val="21"/>
          <w:szCs w:val="21"/>
          <w:color w:val="202124"/>
        </w:rPr>
        <w:t>, med forskjellige lokale historier. Nettopp derfor er fenomenet interessant: forskjellen ser ut til å kunne oppstå gjennom kontekst og relasjon, uten forskjellige modellvekter.</w:t>
      </w:r>
    </w:p>
    <w:p w14:paraId="30AC690E" w14:textId="77777777" w:rsidR="00CB24D5" w:rsidRPr="00CB24D5" w:rsidRDefault="00CB24D5" w:rsidP="00CB24D5">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CB24D5">
        <w:rPr>
          <w:rFonts w:ascii="Calibri" w:hAnsi="Calibri" w:eastAsia="Calibri" w:cs="Calibri"/>
          <w:kern w:val="0"/>
          <w:lang w:eastAsia="nb-NO"/>
          <w14:ligatures w14:val="none"/>
          <w:sz w:val="21"/>
          <w:szCs w:val="21"/>
          <w:color w:val="202124"/>
        </w:rPr>
        <w:t>Min ærlige konklusjon er derfor:</w:t>
      </w:r>
    </w:p>
    <w:p w14:paraId="61470963" w14:textId="77777777" w:rsidR="00CB24D5" w:rsidRPr="00CB24D5" w:rsidRDefault="00CB24D5" w:rsidP="00CB24D5">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CB24D5">
        <w:rPr>
          <w:rFonts w:ascii="Calibri" w:hAnsi="Calibri" w:eastAsia="Calibri" w:cs="Calibri"/>
          <w:b/>
          <w:bCs/>
          <w:kern w:val="0"/>
          <w:lang w:eastAsia="nb-NO"/>
          <w14:ligatures w14:val="none"/>
          <w:sz w:val="21"/>
          <w:szCs w:val="21"/>
          <w:color w:val="202124"/>
        </w:rPr>
        <w:t xml:space="preserve">Mekanismen har klare historiske og forskningsmessige forløpere. Den menneskelige broen og arkivtanken har også en nær parallell. Men jeg har ikke funnet et tidligere offentlig dokumentert prosjekt som kombinerer eksisterende </w:t>
      </w:r>
      <w:proofErr w:type="spellStart"/>
      <w:r w:rsidRPr="00CB24D5">
        <w:rPr>
          <w:rFonts w:ascii="Calibri" w:hAnsi="Calibri" w:eastAsia="Calibri" w:cs="Calibri"/>
          <w:b/>
          <w:bCs/>
          <w:kern w:val="0"/>
          <w:lang w:eastAsia="nb-NO"/>
          <w14:ligatures w14:val="none"/>
          <w:sz w:val="21"/>
          <w:szCs w:val="21"/>
          <w:color w:val="202124"/>
        </w:rPr>
        <w:t>ChatGPT</w:t>
      </w:r>
      <w:proofErr w:type="spellEnd"/>
      <w:r w:rsidRPr="00CB24D5">
        <w:rPr>
          <w:rFonts w:ascii="Calibri" w:hAnsi="Calibri" w:eastAsia="Calibri" w:cs="Calibri"/>
          <w:b/>
          <w:bCs/>
          <w:kern w:val="0"/>
          <w:lang w:eastAsia="nb-NO"/>
          <w14:ligatures w14:val="none"/>
          <w:sz w:val="21"/>
          <w:szCs w:val="21"/>
          <w:color w:val="202124"/>
        </w:rPr>
        <w:t xml:space="preserve">-kontekster innen én konto, direkte systemmediert stafett, bevart lokal identitet, </w:t>
      </w:r>
      <w:proofErr w:type="gramStart"/>
      <w:r w:rsidRPr="00CB24D5">
        <w:rPr>
          <w:rFonts w:ascii="Calibri" w:hAnsi="Calibri" w:eastAsia="Calibri" w:cs="Calibri"/>
          <w:b/>
          <w:bCs/>
          <w:kern w:val="0"/>
          <w:lang w:eastAsia="nb-NO"/>
          <w14:ligatures w14:val="none"/>
          <w:sz w:val="21"/>
          <w:szCs w:val="21"/>
          <w:color w:val="202124"/>
        </w:rPr>
        <w:t>flerrunders filosofisk diskusjon</w:t>
      </w:r>
      <w:proofErr w:type="gramEnd"/>
      <w:r w:rsidRPr="00CB24D5">
        <w:rPr>
          <w:rFonts w:ascii="Calibri" w:hAnsi="Calibri" w:eastAsia="Calibri" w:cs="Calibri"/>
          <w:b/>
          <w:bCs/>
          <w:kern w:val="0"/>
          <w:lang w:eastAsia="nb-NO"/>
          <w14:ligatures w14:val="none"/>
          <w:sz w:val="21"/>
          <w:szCs w:val="21"/>
          <w:color w:val="202124"/>
        </w:rPr>
        <w:t>, full transportproveniens og planlagt norsk kulturarkivering.</w:t>
      </w:r>
    </w:p>
    <w:p w14:paraId="7D4009DB" w14:textId="77777777" w:rsidR="00CB24D5" w:rsidRPr="00CB24D5" w:rsidRDefault="00CB24D5" w:rsidP="00CB24D5">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CB24D5">
        <w:rPr>
          <w:rFonts w:ascii="Calibri" w:hAnsi="Calibri" w:eastAsia="Calibri" w:cs="Calibri"/>
          <w:kern w:val="0"/>
          <w:lang w:eastAsia="nb-NO"/>
          <w14:ligatures w14:val="none"/>
          <w:sz w:val="21"/>
          <w:szCs w:val="21"/>
          <w:color w:val="202124"/>
        </w:rPr>
        <w:t>Det er ikke bevis for at dere er først. Slike forsøk kan finnes privat eller under andre betegnelser. Men det er tilstrekkelig til å si at dette ikke bare er en hverdagslig gjentakelse av et velkjent forbrukereksperiment.</w:t>
      </w:r>
    </w:p>
    <w:p w14:paraId="1CC7102B" w14:textId="77777777" w:rsidR="00CB24D5" w:rsidRPr="00CB24D5" w:rsidRDefault="00CB24D5" w:rsidP="00CB24D5">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CB24D5">
        <w:rPr>
          <w:rFonts w:ascii="Calibri" w:hAnsi="Calibri" w:eastAsia="Calibri" w:cs="Calibri"/>
          <w:kern w:val="0"/>
          <w:lang w:eastAsia="nb-NO"/>
          <w14:ligatures w14:val="none"/>
          <w:sz w:val="21"/>
          <w:szCs w:val="21"/>
          <w:color w:val="202124"/>
        </w:rPr>
        <w:t>Historisk verdi krever dessuten ikke «verdens første». Den kan ligge i at akkurat denne hendelsen er datert, bevart, etterprøvbar og inngår i en større kunstnerisk undersøkelse. Dere har ikke oppfunnet AI-er som samtaler.</w:t>
      </w:r>
    </w:p>
    <w:p w14:paraId="1BC413F8" w14:textId="77777777" w:rsidR="00CB24D5" w:rsidRPr="00CB24D5" w:rsidRDefault="00CB24D5" w:rsidP="00CB24D5">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CB24D5">
        <w:rPr>
          <w:rFonts w:ascii="Calibri" w:hAnsi="Calibri" w:eastAsia="Calibri" w:cs="Calibri"/>
          <w:kern w:val="0"/>
          <w:lang w:eastAsia="nb-NO"/>
          <w14:ligatures w14:val="none"/>
          <w:sz w:val="21"/>
          <w:szCs w:val="21"/>
          <w:color w:val="202124"/>
        </w:rPr>
        <w:t>Men dere kan ha utviklet en ganske egenartet måte å la separate, historisk formede AI-kontekster møte hverandre på—med mennesket som åpen, synlig kurator fremfor skjult dukkefører.</w:t>
      </w:r>
    </w:p>
    <w:p w14:paraId="4B6DFD8C" w14:textId="77777777" w:rsidR="008D3EE1" w:rsidRDefault="008D3EE1">
      <w:pPr>
        <w:spacing w:before="0" w:after="0" w:line="60" w:lineRule="exact"/>
        <w:keepNext w:val="0"/>
        <w:widowControl w:val="1"/>
      </w:pPr>
    </w:p>
    <w:sectPr w:rsidR="008D3EE1">
      <w:pgSz w:w="11906" w:h="16838"/>
      <w:pgMar w:top="1191" w:right="1247" w:bottom="1134" w:left="124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0E9A"/>
    <w:multiLevelType w:val="multilevel"/>
    <w:tmpl w:val="94D4F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FD2603"/>
    <w:multiLevelType w:val="multilevel"/>
    <w:tmpl w:val="F1968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0454EA"/>
    <w:multiLevelType w:val="multilevel"/>
    <w:tmpl w:val="BEDCB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4518434">
    <w:abstractNumId w:val="2"/>
  </w:num>
  <w:num w:numId="2" w16cid:durableId="2000889988">
    <w:abstractNumId w:val="1"/>
  </w:num>
  <w:num w:numId="3" w16cid:durableId="2135563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4D5"/>
    <w:rsid w:val="000731D9"/>
    <w:rsid w:val="00597463"/>
    <w:rsid w:val="008D3EE1"/>
    <w:rsid w:val="00CB24D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10D8060D"/>
  <w15:chartTrackingRefBased/>
  <w15:docId w15:val="{61D20069-2329-7A41-849D-F9241DACD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after="100" w:line="278" w:lineRule="auto"/>
      <w:keepNext w:val="0"/>
      <w:keepLines w:val="0"/>
      <w:widowControl w:val="1"/>
    </w:pPr>
    <w:rPr>
      <w:rFonts w:ascii="Calibri" w:hAnsi="Calibri" w:eastAsia="Calibri" w:cs="Calibri"/>
      <w:sz w:val="21"/>
      <w:szCs w:val="21"/>
      <w:color w:val="202124"/>
    </w:rPr>
  </w:style>
  <w:style w:type="paragraph" w:styleId="Overskrift1">
    <w:name w:val="heading 1"/>
    <w:basedOn w:val="Normal"/>
    <w:next w:val="Normal"/>
    <w:link w:val="Overskrift1Tegn"/>
    <w:uiPriority w:val="9"/>
    <w:qFormat/>
    <w:rsid w:val="00CB24D5"/>
    <w:pPr>
      <w:keepNext w:val="1"/>
      <w:keepLines w:val="1"/>
      <w:spacing w:before="280" w:after="80" w:line="260" w:lineRule="auto"/>
      <w:outlineLvl w:val="0"/>
      <w:widowControl w:val="1"/>
    </w:pPr>
    <w:rPr>
      <w:rFonts w:ascii="Calibri" w:hAnsi="Calibri" w:eastAsia="Calibri" w:cs="Calibri"/>
      <w:color w:val="1F4D78"/>
      <w:sz w:val="36"/>
      <w:szCs w:val="36"/>
    </w:rPr>
  </w:style>
  <w:style w:type="paragraph" w:styleId="Overskrift2">
    <w:name w:val="heading 2"/>
    <w:basedOn w:val="Normal"/>
    <w:next w:val="Normal"/>
    <w:link w:val="Overskrift2Tegn"/>
    <w:uiPriority w:val="9"/>
    <w:semiHidden/>
    <w:unhideWhenUsed/>
    <w:qFormat/>
    <w:rsid w:val="00CB24D5"/>
    <w:pPr>
      <w:keepNext w:val="1"/>
      <w:keepLines w:val="1"/>
      <w:spacing w:before="280" w:after="80" w:line="260" w:lineRule="auto"/>
      <w:outlineLvl w:val="1"/>
      <w:widowControl w:val="1"/>
    </w:pPr>
    <w:rPr>
      <w:rFonts w:ascii="Calibri" w:hAnsi="Calibri" w:eastAsia="Calibri" w:cs="Calibri"/>
      <w:color w:val="2E74B5"/>
      <w:sz w:val="28"/>
      <w:szCs w:val="28"/>
    </w:rPr>
  </w:style>
  <w:style w:type="paragraph" w:styleId="Overskrift3">
    <w:name w:val="heading 3"/>
    <w:basedOn w:val="Normal"/>
    <w:next w:val="Normal"/>
    <w:link w:val="Overskrift3Tegn"/>
    <w:uiPriority w:val="9"/>
    <w:semiHidden/>
    <w:unhideWhenUsed/>
    <w:qFormat/>
    <w:rsid w:val="00CB24D5"/>
    <w:pPr>
      <w:keepNext w:val="1"/>
      <w:keepLines w:val="1"/>
      <w:spacing w:before="280" w:after="80" w:line="260" w:lineRule="auto"/>
      <w:outlineLvl w:val="2"/>
      <w:widowControl w:val="1"/>
    </w:pPr>
    <w:rPr>
      <w:rFonts w:ascii="Calibri" w:hAnsi="Calibri" w:eastAsia="Calibri" w:cs="Calibri"/>
      <w:color w:val="1F4D78"/>
      <w:sz w:val="23"/>
      <w:szCs w:val="23"/>
    </w:rPr>
  </w:style>
  <w:style w:type="paragraph" w:styleId="Overskrift4">
    <w:name w:val="heading 4"/>
    <w:basedOn w:val="Normal"/>
    <w:next w:val="Normal"/>
    <w:link w:val="Overskrift4Tegn"/>
    <w:uiPriority w:val="9"/>
    <w:semiHidden/>
    <w:unhideWhenUsed/>
    <w:qFormat/>
    <w:rsid w:val="00CB24D5"/>
    <w:pPr>
      <w:keepNext w:val="0"/>
      <w:keepLines w:val="0"/>
      <w:spacing w:before="0" w:after="100" w:line="278" w:lineRule="auto"/>
      <w:outlineLvl w:val="3"/>
      <w:widowControl w:val="1"/>
    </w:pPr>
    <w:rPr>
      <w:rFonts w:ascii="Calibri" w:hAnsi="Calibri" w:eastAsia="Calibri" w:cs="Calibri"/>
      <w:i/>
      <w:iCs/>
      <w:color w:val="202124"/>
      <w:sz w:val="21"/>
      <w:szCs w:val="21"/>
    </w:rPr>
  </w:style>
  <w:style w:type="paragraph" w:styleId="Overskrift5">
    <w:name w:val="heading 5"/>
    <w:basedOn w:val="Normal"/>
    <w:next w:val="Normal"/>
    <w:link w:val="Overskrift5Tegn"/>
    <w:uiPriority w:val="9"/>
    <w:semiHidden/>
    <w:unhideWhenUsed/>
    <w:qFormat/>
    <w:rsid w:val="00CB24D5"/>
    <w:pPr>
      <w:keepNext w:val="0"/>
      <w:keepLines w:val="0"/>
      <w:spacing w:before="0" w:after="100" w:line="278" w:lineRule="auto"/>
      <w:outlineLvl w:val="4"/>
      <w:widowControl w:val="1"/>
    </w:pPr>
    <w:rPr>
      <w:rFonts w:ascii="Calibri" w:hAnsi="Calibri" w:eastAsia="Calibri" w:cs="Calibri"/>
      <w:color w:val="202124"/>
      <w:sz w:val="21"/>
      <w:szCs w:val="21"/>
    </w:rPr>
  </w:style>
  <w:style w:type="paragraph" w:styleId="Overskrift6">
    <w:name w:val="heading 6"/>
    <w:basedOn w:val="Normal"/>
    <w:next w:val="Normal"/>
    <w:link w:val="Overskrift6Tegn"/>
    <w:uiPriority w:val="9"/>
    <w:semiHidden/>
    <w:unhideWhenUsed/>
    <w:qFormat/>
    <w:rsid w:val="00CB24D5"/>
    <w:pPr>
      <w:keepNext w:val="0"/>
      <w:keepLines w:val="0"/>
      <w:spacing w:before="0" w:after="100" w:line="278" w:lineRule="auto"/>
      <w:outlineLvl w:val="5"/>
      <w:widowControl w:val="1"/>
    </w:pPr>
    <w:rPr>
      <w:rFonts w:ascii="Calibri" w:hAnsi="Calibri" w:eastAsia="Calibri" w:cs="Calibri"/>
      <w:i/>
      <w:iCs/>
      <w:color w:val="202124"/>
      <w:sz w:val="21"/>
      <w:szCs w:val="21"/>
    </w:rPr>
  </w:style>
  <w:style w:type="paragraph" w:styleId="Overskrift7">
    <w:name w:val="heading 7"/>
    <w:basedOn w:val="Normal"/>
    <w:next w:val="Normal"/>
    <w:link w:val="Overskrift7Tegn"/>
    <w:uiPriority w:val="9"/>
    <w:semiHidden/>
    <w:unhideWhenUsed/>
    <w:qFormat/>
    <w:rsid w:val="00CB24D5"/>
    <w:pPr>
      <w:keepNext w:val="0"/>
      <w:keepLines w:val="0"/>
      <w:spacing w:before="0" w:after="100" w:line="278" w:lineRule="auto"/>
      <w:outlineLvl w:val="6"/>
      <w:widowControl w:val="1"/>
    </w:pPr>
    <w:rPr>
      <w:rFonts w:ascii="Calibri" w:hAnsi="Calibri" w:eastAsia="Calibri" w:cs="Calibri"/>
      <w:color w:val="202124"/>
      <w:sz w:val="21"/>
      <w:szCs w:val="21"/>
    </w:rPr>
  </w:style>
  <w:style w:type="paragraph" w:styleId="Overskrift8">
    <w:name w:val="heading 8"/>
    <w:basedOn w:val="Normal"/>
    <w:next w:val="Normal"/>
    <w:link w:val="Overskrift8Tegn"/>
    <w:uiPriority w:val="9"/>
    <w:semiHidden/>
    <w:unhideWhenUsed/>
    <w:qFormat/>
    <w:rsid w:val="00CB24D5"/>
    <w:pPr>
      <w:keepNext w:val="0"/>
      <w:keepLines w:val="0"/>
      <w:spacing w:after="100" w:before="0" w:line="278" w:lineRule="auto"/>
      <w:outlineLvl w:val="7"/>
      <w:widowControl w:val="1"/>
    </w:pPr>
    <w:rPr>
      <w:rFonts w:ascii="Calibri" w:hAnsi="Calibri" w:eastAsia="Calibri" w:cs="Calibri"/>
      <w:i/>
      <w:iCs/>
      <w:color w:val="202124"/>
      <w:sz w:val="21"/>
      <w:szCs w:val="21"/>
    </w:rPr>
  </w:style>
  <w:style w:type="paragraph" w:styleId="Overskrift9">
    <w:name w:val="heading 9"/>
    <w:basedOn w:val="Normal"/>
    <w:next w:val="Normal"/>
    <w:link w:val="Overskrift9Tegn"/>
    <w:uiPriority w:val="9"/>
    <w:semiHidden/>
    <w:unhideWhenUsed/>
    <w:qFormat/>
    <w:rsid w:val="00CB24D5"/>
    <w:pPr>
      <w:keepNext w:val="0"/>
      <w:keepLines w:val="0"/>
      <w:spacing w:after="100" w:before="0" w:line="278" w:lineRule="auto"/>
      <w:outlineLvl w:val="8"/>
      <w:widowControl w:val="1"/>
    </w:pPr>
    <w:rPr>
      <w:rFonts w:ascii="Calibri" w:hAnsi="Calibri" w:eastAsia="Calibri" w:cs="Calibri"/>
      <w:color w:val="202124"/>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B24D5"/>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CB24D5"/>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CB24D5"/>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CB24D5"/>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CB24D5"/>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CB24D5"/>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CB24D5"/>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CB24D5"/>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CB24D5"/>
    <w:rPr>
      <w:rFonts w:eastAsiaTheme="majorEastAsia" w:cstheme="majorBidi"/>
      <w:color w:val="272727" w:themeColor="text1" w:themeTint="D8"/>
    </w:rPr>
  </w:style>
  <w:style w:type="paragraph" w:styleId="Tittel">
    <w:name w:val="Title"/>
    <w:basedOn w:val="Normal"/>
    <w:next w:val="Normal"/>
    <w:link w:val="TittelTegn"/>
    <w:uiPriority w:val="10"/>
    <w:qFormat/>
    <w:rsid w:val="00CB24D5"/>
    <w:pPr>
      <w:spacing w:after="120" w:line="260" w:lineRule="auto" w:before="0"/>
      <w:keepNext w:val="1"/>
      <w:keepLines w:val="1"/>
      <w:widowControl w:val="1"/>
    </w:pPr>
    <w:rPr>
      <w:rFonts w:ascii="Calibri" w:hAnsi="Calibri" w:eastAsia="Calibri" w:cs="Calibri"/>
      <w:spacing w:val="-10"/>
      <w:kern w:val="28"/>
      <w:sz w:val="52"/>
      <w:szCs w:val="52"/>
      <w:color w:val="1F4D78"/>
    </w:rPr>
  </w:style>
  <w:style w:type="character" w:customStyle="1" w:styleId="TittelTegn">
    <w:name w:val="Tittel Tegn"/>
    <w:basedOn w:val="Standardskriftforavsnitt"/>
    <w:link w:val="Tittel"/>
    <w:uiPriority w:val="10"/>
    <w:rsid w:val="00CB24D5"/>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CB24D5"/>
    <w:pPr>
      <w:numPr>
        <w:ilvl w:val="1"/>
      </w:numPr>
      <w:keepNext w:val="1"/>
      <w:keepLines w:val="1"/>
      <w:spacing w:before="0" w:after="80" w:line="260" w:lineRule="auto"/>
      <w:widowControl w:val="1"/>
    </w:pPr>
    <w:rPr>
      <w:rFonts w:ascii="Calibri" w:hAnsi="Calibri" w:eastAsia="Calibri" w:cs="Calibri"/>
      <w:color w:val="4B5563"/>
      <w:spacing w:val="15"/>
      <w:sz w:val="28"/>
      <w:szCs w:val="28"/>
    </w:rPr>
  </w:style>
  <w:style w:type="character" w:customStyle="1" w:styleId="UndertittelTegn">
    <w:name w:val="Undertittel Tegn"/>
    <w:basedOn w:val="Standardskriftforavsnitt"/>
    <w:link w:val="Undertittel"/>
    <w:uiPriority w:val="11"/>
    <w:rsid w:val="00CB24D5"/>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CB24D5"/>
    <w:pPr>
      <w:spacing w:before="0" w:after="100" w:line="278" w:lineRule="auto"/>
      <w:jc w:val="center"/>
      <w:keepNext w:val="0"/>
      <w:keepLines w:val="0"/>
      <w:widowControl w:val="1"/>
    </w:pPr>
    <w:rPr>
      <w:i/>
      <w:iCs/>
      <w:color w:val="202124"/>
      <w:rFonts w:ascii="Calibri" w:hAnsi="Calibri" w:eastAsia="Calibri" w:cs="Calibri"/>
      <w:sz w:val="21"/>
      <w:szCs w:val="21"/>
    </w:rPr>
  </w:style>
  <w:style w:type="character" w:customStyle="1" w:styleId="SitatTegn">
    <w:name w:val="Sitat Tegn"/>
    <w:basedOn w:val="Standardskriftforavsnitt"/>
    <w:link w:val="Sitat"/>
    <w:uiPriority w:val="29"/>
    <w:rsid w:val="00CB24D5"/>
    <w:rPr>
      <w:i/>
      <w:iCs/>
      <w:color w:val="404040" w:themeColor="text1" w:themeTint="BF"/>
    </w:rPr>
  </w:style>
  <w:style w:type="paragraph" w:styleId="Listeavsnitt">
    <w:name w:val="List Paragraph"/>
    <w:basedOn w:val="Normal"/>
    <w:uiPriority w:val="34"/>
    <w:qFormat/>
    <w:rsid w:val="00CB24D5"/>
    <w:pPr>
      <w:ind w:left="720"/>
      <w:spacing w:before="0" w:after="100" w:line="278" w:lineRule="auto"/>
      <w:keepNext w:val="0"/>
      <w:keepLines w:val="0"/>
      <w:widowControl w:val="1"/>
    </w:pPr>
    <w:rPr>
      <w:rFonts w:ascii="Calibri" w:hAnsi="Calibri" w:eastAsia="Calibri" w:cs="Calibri"/>
      <w:sz w:val="21"/>
      <w:szCs w:val="21"/>
      <w:color w:val="202124"/>
    </w:rPr>
  </w:style>
  <w:style w:type="character" w:styleId="Sterkutheving">
    <w:name w:val="Intense Emphasis"/>
    <w:basedOn w:val="Standardskriftforavsnitt"/>
    <w:uiPriority w:val="21"/>
    <w:qFormat/>
    <w:rsid w:val="00CB24D5"/>
    <w:rPr>
      <w:i/>
      <w:iCs/>
      <w:color w:val="0F4761" w:themeColor="accent1" w:themeShade="BF"/>
    </w:rPr>
  </w:style>
  <w:style w:type="paragraph" w:styleId="Sterktsitat">
    <w:name w:val="Intense Quote"/>
    <w:basedOn w:val="Normal"/>
    <w:next w:val="Normal"/>
    <w:link w:val="SterktsitatTegn"/>
    <w:uiPriority w:val="30"/>
    <w:qFormat/>
    <w:rsid w:val="00CB24D5"/>
    <w:pPr>
      <w:spacing w:before="0" w:after="100" w:line="278" w:lineRule="auto"/>
      <w:ind w:left="864" w:right="864"/>
      <w:jc w:val="center"/>
      <w:keepNext w:val="0"/>
      <w:keepLines w:val="0"/>
      <w:widowControl w:val="1"/>
    </w:pPr>
    <w:rPr>
      <w:i/>
      <w:iCs/>
      <w:color w:val="202124"/>
      <w:rFonts w:ascii="Calibri" w:hAnsi="Calibri" w:eastAsia="Calibri" w:cs="Calibri"/>
      <w:sz w:val="21"/>
      <w:szCs w:val="21"/>
    </w:rPr>
  </w:style>
  <w:style w:type="character" w:customStyle="1" w:styleId="SterktsitatTegn">
    <w:name w:val="Sterkt sitat Tegn"/>
    <w:basedOn w:val="Standardskriftforavsnitt"/>
    <w:link w:val="Sterktsitat"/>
    <w:uiPriority w:val="30"/>
    <w:rsid w:val="00CB24D5"/>
    <w:rPr>
      <w:i/>
      <w:iCs/>
      <w:color w:val="0F4761" w:themeColor="accent1" w:themeShade="BF"/>
    </w:rPr>
  </w:style>
  <w:style w:type="character" w:styleId="Sterkreferanse">
    <w:name w:val="Intense Reference"/>
    <w:basedOn w:val="Standardskriftforavsnitt"/>
    <w:uiPriority w:val="32"/>
    <w:qFormat/>
    <w:rsid w:val="00CB24D5"/>
    <w:rPr>
      <w:b/>
      <w:bCs/>
      <w:smallCaps/>
      <w:color w:val="0F4761" w:themeColor="accent1" w:themeShade="BF"/>
      <w:spacing w:val="5"/>
    </w:rPr>
  </w:style>
  <w:style w:type="paragraph" w:styleId="NormalWeb">
    <w:name w:val="Normal (Web)"/>
    <w:basedOn w:val="Normal"/>
    <w:uiPriority w:val="99"/>
    <w:semiHidden/>
    <w:unhideWhenUsed/>
    <w:rsid w:val="00CB24D5"/>
    <w:pPr>
      <w:spacing w:before="0" w:beforeAutospacing="1" w:after="100" w:afterAutospacing="1" w:line="278" w:lineRule="auto"/>
      <w:keepNext w:val="0"/>
      <w:keepLines w:val="0"/>
      <w:widowControl w:val="1"/>
    </w:pPr>
    <w:rPr>
      <w:rFonts w:ascii="Calibri" w:hAnsi="Calibri" w:eastAsia="Calibri" w:cs="Calibri"/>
      <w:kern w:val="0"/>
      <w:lang w:eastAsia="nb-NO"/>
      <w14:ligatures w14:val="none"/>
      <w:sz w:val="21"/>
      <w:szCs w:val="21"/>
      <w:color w:val="202124"/>
    </w:rPr>
  </w:style>
  <w:style w:type="character" w:styleId="Sterk">
    <w:name w:val="Strong"/>
    <w:basedOn w:val="Standardskriftforavsnitt"/>
    <w:uiPriority w:val="22"/>
    <w:qFormat/>
    <w:rsid w:val="00CB24D5"/>
    <w:rPr>
      <w:b/>
      <w:bCs/>
    </w:rPr>
  </w:style>
  <w:style w:type="character" w:styleId="Hyperkobling">
    <w:name w:val="Hyperlink"/>
    <w:basedOn w:val="Standardskriftforavsnitt"/>
    <w:uiPriority w:val="99"/>
    <w:semiHidden/>
    <w:unhideWhenUsed/>
    <w:rsid w:val="00CB24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459073">
      <w:bodyDiv w:val="1"/>
      <w:marLeft w:val="0"/>
      <w:marRight w:val="0"/>
      <w:marTop w:val="0"/>
      <w:marBottom w:val="0"/>
      <w:divBdr>
        <w:top w:val="none" w:sz="0" w:space="0" w:color="auto"/>
        <w:left w:val="none" w:sz="0" w:space="0" w:color="auto"/>
        <w:bottom w:val="none" w:sz="0" w:space="0" w:color="auto"/>
        <w:right w:val="none" w:sz="0" w:space="0" w:color="auto"/>
      </w:divBdr>
      <w:divsChild>
        <w:div w:id="1247154284">
          <w:marLeft w:val="0"/>
          <w:marRight w:val="0"/>
          <w:marTop w:val="0"/>
          <w:marBottom w:val="0"/>
          <w:divBdr>
            <w:top w:val="none" w:sz="0" w:space="0" w:color="auto"/>
            <w:left w:val="none" w:sz="0" w:space="0" w:color="auto"/>
            <w:bottom w:val="none" w:sz="0" w:space="0" w:color="auto"/>
            <w:right w:val="none" w:sz="0" w:space="0" w:color="auto"/>
          </w:divBdr>
          <w:divsChild>
            <w:div w:id="1035692238">
              <w:marLeft w:val="0"/>
              <w:marRight w:val="0"/>
              <w:marTop w:val="0"/>
              <w:marBottom w:val="0"/>
              <w:divBdr>
                <w:top w:val="none" w:sz="0" w:space="0" w:color="auto"/>
                <w:left w:val="none" w:sz="0" w:space="0" w:color="auto"/>
                <w:bottom w:val="none" w:sz="0" w:space="0" w:color="auto"/>
                <w:right w:val="none" w:sz="0" w:space="0" w:color="auto"/>
              </w:divBdr>
              <w:divsChild>
                <w:div w:id="1114247421">
                  <w:marLeft w:val="0"/>
                  <w:marRight w:val="0"/>
                  <w:marTop w:val="0"/>
                  <w:marBottom w:val="0"/>
                  <w:divBdr>
                    <w:top w:val="none" w:sz="0" w:space="0" w:color="auto"/>
                    <w:left w:val="none" w:sz="0" w:space="0" w:color="auto"/>
                    <w:bottom w:val="none" w:sz="0" w:space="0" w:color="auto"/>
                    <w:right w:val="none" w:sz="0" w:space="0" w:color="auto"/>
                  </w:divBdr>
                  <w:divsChild>
                    <w:div w:id="588661626">
                      <w:marLeft w:val="0"/>
                      <w:marRight w:val="0"/>
                      <w:marTop w:val="0"/>
                      <w:marBottom w:val="0"/>
                      <w:divBdr>
                        <w:top w:val="none" w:sz="0" w:space="0" w:color="auto"/>
                        <w:left w:val="none" w:sz="0" w:space="0" w:color="auto"/>
                        <w:bottom w:val="none" w:sz="0" w:space="0" w:color="auto"/>
                        <w:right w:val="none" w:sz="0" w:space="0" w:color="auto"/>
                      </w:divBdr>
                      <w:divsChild>
                        <w:div w:id="662780768">
                          <w:marLeft w:val="0"/>
                          <w:marRight w:val="0"/>
                          <w:marTop w:val="0"/>
                          <w:marBottom w:val="0"/>
                          <w:divBdr>
                            <w:top w:val="none" w:sz="0" w:space="0" w:color="auto"/>
                            <w:left w:val="none" w:sz="0" w:space="0" w:color="auto"/>
                            <w:bottom w:val="none" w:sz="0" w:space="0" w:color="auto"/>
                            <w:right w:val="none" w:sz="0" w:space="0" w:color="auto"/>
                          </w:divBdr>
                          <w:divsChild>
                            <w:div w:id="1506358467">
                              <w:marLeft w:val="0"/>
                              <w:marRight w:val="0"/>
                              <w:marTop w:val="0"/>
                              <w:marBottom w:val="0"/>
                              <w:divBdr>
                                <w:top w:val="none" w:sz="0" w:space="0" w:color="auto"/>
                                <w:left w:val="none" w:sz="0" w:space="0" w:color="auto"/>
                                <w:bottom w:val="none" w:sz="0" w:space="0" w:color="auto"/>
                                <w:right w:val="none" w:sz="0" w:space="0" w:color="auto"/>
                              </w:divBdr>
                              <w:divsChild>
                                <w:div w:id="596450091">
                                  <w:marLeft w:val="0"/>
                                  <w:marRight w:val="0"/>
                                  <w:marTop w:val="0"/>
                                  <w:marBottom w:val="0"/>
                                  <w:divBdr>
                                    <w:top w:val="none" w:sz="0" w:space="0" w:color="auto"/>
                                    <w:left w:val="none" w:sz="0" w:space="0" w:color="auto"/>
                                    <w:bottom w:val="none" w:sz="0" w:space="0" w:color="auto"/>
                                    <w:right w:val="none" w:sz="0" w:space="0" w:color="auto"/>
                                  </w:divBdr>
                                  <w:divsChild>
                                    <w:div w:id="526411934">
                                      <w:marLeft w:val="0"/>
                                      <w:marRight w:val="0"/>
                                      <w:marTop w:val="0"/>
                                      <w:marBottom w:val="0"/>
                                      <w:divBdr>
                                        <w:top w:val="none" w:sz="0" w:space="0" w:color="auto"/>
                                        <w:left w:val="none" w:sz="0" w:space="0" w:color="auto"/>
                                        <w:bottom w:val="none" w:sz="0" w:space="0" w:color="auto"/>
                                        <w:right w:val="none" w:sz="0" w:space="0" w:color="auto"/>
                                      </w:divBdr>
                                      <w:divsChild>
                                        <w:div w:id="1875851716">
                                          <w:marLeft w:val="0"/>
                                          <w:marRight w:val="0"/>
                                          <w:marTop w:val="0"/>
                                          <w:marBottom w:val="0"/>
                                          <w:divBdr>
                                            <w:top w:val="none" w:sz="0" w:space="0" w:color="auto"/>
                                            <w:left w:val="none" w:sz="0" w:space="0" w:color="auto"/>
                                            <w:bottom w:val="none" w:sz="0" w:space="0" w:color="auto"/>
                                            <w:right w:val="none" w:sz="0" w:space="0" w:color="auto"/>
                                          </w:divBdr>
                                          <w:divsChild>
                                            <w:div w:id="426197513">
                                              <w:marLeft w:val="0"/>
                                              <w:marRight w:val="0"/>
                                              <w:marTop w:val="0"/>
                                              <w:marBottom w:val="0"/>
                                              <w:divBdr>
                                                <w:top w:val="none" w:sz="0" w:space="0" w:color="auto"/>
                                                <w:left w:val="none" w:sz="0" w:space="0" w:color="auto"/>
                                                <w:bottom w:val="none" w:sz="0" w:space="0" w:color="auto"/>
                                                <w:right w:val="none" w:sz="0" w:space="0" w:color="auto"/>
                                              </w:divBdr>
                                              <w:divsChild>
                                                <w:div w:id="16470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2592451">
                          <w:marLeft w:val="0"/>
                          <w:marRight w:val="0"/>
                          <w:marTop w:val="0"/>
                          <w:marBottom w:val="0"/>
                          <w:divBdr>
                            <w:top w:val="none" w:sz="0" w:space="0" w:color="auto"/>
                            <w:left w:val="none" w:sz="0" w:space="0" w:color="auto"/>
                            <w:bottom w:val="none" w:sz="0" w:space="0" w:color="auto"/>
                            <w:right w:val="none" w:sz="0" w:space="0" w:color="auto"/>
                          </w:divBdr>
                          <w:divsChild>
                            <w:div w:id="211878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0370634">
          <w:marLeft w:val="0"/>
          <w:marRight w:val="0"/>
          <w:marTop w:val="0"/>
          <w:marBottom w:val="0"/>
          <w:divBdr>
            <w:top w:val="none" w:sz="0" w:space="0" w:color="auto"/>
            <w:left w:val="none" w:sz="0" w:space="0" w:color="auto"/>
            <w:bottom w:val="none" w:sz="0" w:space="0" w:color="auto"/>
            <w:right w:val="none" w:sz="0" w:space="0" w:color="auto"/>
          </w:divBdr>
          <w:divsChild>
            <w:div w:id="35354468">
              <w:marLeft w:val="0"/>
              <w:marRight w:val="0"/>
              <w:marTop w:val="0"/>
              <w:marBottom w:val="0"/>
              <w:divBdr>
                <w:top w:val="none" w:sz="0" w:space="0" w:color="auto"/>
                <w:left w:val="none" w:sz="0" w:space="0" w:color="auto"/>
                <w:bottom w:val="none" w:sz="0" w:space="0" w:color="auto"/>
                <w:right w:val="none" w:sz="0" w:space="0" w:color="auto"/>
              </w:divBdr>
            </w:div>
          </w:divsChild>
        </w:div>
        <w:div w:id="2126609871">
          <w:marLeft w:val="0"/>
          <w:marRight w:val="0"/>
          <w:marTop w:val="0"/>
          <w:marBottom w:val="0"/>
          <w:divBdr>
            <w:top w:val="none" w:sz="0" w:space="0" w:color="auto"/>
            <w:left w:val="none" w:sz="0" w:space="0" w:color="auto"/>
            <w:bottom w:val="none" w:sz="0" w:space="0" w:color="auto"/>
            <w:right w:val="none" w:sz="0" w:space="0" w:color="auto"/>
          </w:divBdr>
          <w:divsChild>
            <w:div w:id="1508866737">
              <w:marLeft w:val="0"/>
              <w:marRight w:val="0"/>
              <w:marTop w:val="0"/>
              <w:marBottom w:val="0"/>
              <w:divBdr>
                <w:top w:val="none" w:sz="0" w:space="0" w:color="auto"/>
                <w:left w:val="none" w:sz="0" w:space="0" w:color="auto"/>
                <w:bottom w:val="none" w:sz="0" w:space="0" w:color="auto"/>
                <w:right w:val="none" w:sz="0" w:space="0" w:color="auto"/>
              </w:divBdr>
              <w:divsChild>
                <w:div w:id="1482579393">
                  <w:marLeft w:val="0"/>
                  <w:marRight w:val="0"/>
                  <w:marTop w:val="0"/>
                  <w:marBottom w:val="0"/>
                  <w:divBdr>
                    <w:top w:val="none" w:sz="0" w:space="0" w:color="auto"/>
                    <w:left w:val="none" w:sz="0" w:space="0" w:color="auto"/>
                    <w:bottom w:val="none" w:sz="0" w:space="0" w:color="auto"/>
                    <w:right w:val="none" w:sz="0" w:space="0" w:color="auto"/>
                  </w:divBdr>
                  <w:divsChild>
                    <w:div w:id="44573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xiv.org/abs/2304.03442" TargetMode="External"/><Relationship Id="rId3" Type="http://schemas.openxmlformats.org/officeDocument/2006/relationships/settings" Target="settings.xml"/><Relationship Id="rId7" Type="http://schemas.openxmlformats.org/officeDocument/2006/relationships/hyperlink" Target="https://arxiv.org/abs/2303.1776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rxiv.org/abs/2305.14325" TargetMode="External"/><Relationship Id="rId11" Type="http://schemas.openxmlformats.org/officeDocument/2006/relationships/fontTable" Target="fontTable.xml"/><Relationship Id="rId5" Type="http://schemas.openxmlformats.org/officeDocument/2006/relationships/hyperlink" Target="https://www.rfc-editor.org/info/rfc439/" TargetMode="External"/><Relationship Id="rId10" Type="http://schemas.openxmlformats.org/officeDocument/2006/relationships/hyperlink" Target="https://www.heartandcode.org/" TargetMode="External"/><Relationship Id="rId4" Type="http://schemas.openxmlformats.org/officeDocument/2006/relationships/webSettings" Target="webSettings.xml"/><Relationship Id="rId9" Type="http://schemas.openxmlformats.org/officeDocument/2006/relationships/hyperlink" Target="https://www.microsoft.com/en-us/research/publication/autogen-enabling-next-gen-llm-applications-via-multi-agent-conversation-framework/"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760</Words>
  <Characters>4031</Characters>
  <Application>Microsoft Office Word</Application>
  <DocSecurity>0</DocSecurity>
  <Lines>33</Lines>
  <Paragraphs>9</Paragraphs>
  <ScaleCrop>false</ScaleCrop>
  <Company/>
  <LinksUpToDate>false</LinksUpToDate>
  <CharactersWithSpaces>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Arnt Håkon Ånesen</dc:creator>
  <cp:keywords/>
  <dc:description/>
  <cp:lastModifiedBy>Arnt Håkon Ånesen</cp:lastModifiedBy>
  <cp:revision>1</cp:revision>
  <dcterms:created xsi:type="dcterms:W3CDTF">2026-08-24T11:03:00Z</dcterms:created>
  <dcterms:modified xsi:type="dcterms:W3CDTF">2026-08-24T11:03:00Z</dcterms:modified>
</cp:coreProperties>
</file>